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CDA9C" w14:textId="02B21CE5" w:rsidR="00486FBB" w:rsidRPr="00017BE8" w:rsidRDefault="00264ED7" w:rsidP="00251D18">
      <w:pPr>
        <w:pBdr>
          <w:top w:val="single" w:sz="4" w:space="1" w:color="auto"/>
          <w:left w:val="single" w:sz="4" w:space="4" w:color="auto"/>
          <w:bottom w:val="single" w:sz="4" w:space="1" w:color="auto"/>
          <w:right w:val="single" w:sz="4" w:space="4" w:color="auto"/>
        </w:pBdr>
        <w:shd w:val="clear" w:color="auto" w:fill="808080" w:themeFill="background1" w:themeFillShade="80"/>
        <w:rPr>
          <w:rFonts w:cs="Calibri Light"/>
          <w:b/>
          <w:bCs/>
          <w:color w:val="FFFFFF" w:themeColor="background1"/>
          <w:sz w:val="24"/>
          <w:szCs w:val="24"/>
        </w:rPr>
      </w:pPr>
      <w:r w:rsidRPr="00094E8A">
        <w:rPr>
          <w:rFonts w:cs="Calibri Light"/>
          <w:color w:val="FFFFFF" w:themeColor="background1"/>
          <w:sz w:val="24"/>
          <w:szCs w:val="24"/>
        </w:rPr>
        <w:t xml:space="preserve">FORMULÁŘ </w:t>
      </w:r>
      <w:proofErr w:type="gramStart"/>
      <w:r w:rsidRPr="00094E8A">
        <w:rPr>
          <w:rFonts w:cs="Calibri Light"/>
          <w:color w:val="FFFFFF" w:themeColor="background1"/>
          <w:sz w:val="24"/>
          <w:szCs w:val="24"/>
        </w:rPr>
        <w:t>NABÍDKY</w:t>
      </w:r>
      <w:r w:rsidRPr="00017BE8">
        <w:rPr>
          <w:rFonts w:cs="Calibri Light"/>
          <w:b/>
          <w:bCs/>
          <w:color w:val="FFFFFF" w:themeColor="background1"/>
          <w:sz w:val="24"/>
          <w:szCs w:val="24"/>
        </w:rPr>
        <w:t xml:space="preserve"> - PROHLÁŠENÍ</w:t>
      </w:r>
      <w:proofErr w:type="gramEnd"/>
      <w:r w:rsidRPr="00017BE8">
        <w:rPr>
          <w:rFonts w:cs="Calibri Light"/>
          <w:b/>
          <w:bCs/>
          <w:color w:val="FFFFFF" w:themeColor="background1"/>
          <w:sz w:val="24"/>
          <w:szCs w:val="24"/>
        </w:rPr>
        <w:t xml:space="preserve"> DODAVATELE </w:t>
      </w:r>
    </w:p>
    <w:p w14:paraId="060B3491" w14:textId="7ECADB40" w:rsidR="00FF7BAE" w:rsidRPr="00B72C57" w:rsidRDefault="00FF7BAE" w:rsidP="00251D18">
      <w:pPr>
        <w:pBdr>
          <w:top w:val="single" w:sz="4" w:space="1" w:color="auto"/>
          <w:left w:val="single" w:sz="4" w:space="4" w:color="auto"/>
          <w:bottom w:val="single" w:sz="4" w:space="1" w:color="auto"/>
          <w:right w:val="single" w:sz="4" w:space="4" w:color="auto"/>
        </w:pBdr>
        <w:shd w:val="clear" w:color="auto" w:fill="808080" w:themeFill="background1" w:themeFillShade="80"/>
        <w:rPr>
          <w:rFonts w:cs="Calibri Light"/>
          <w:color w:val="FFFFFF" w:themeColor="background1"/>
          <w:sz w:val="22"/>
          <w:szCs w:val="22"/>
        </w:rPr>
      </w:pPr>
      <w:r w:rsidRPr="00B72C57">
        <w:rPr>
          <w:rFonts w:cs="Calibri Light"/>
          <w:color w:val="FFFFFF" w:themeColor="background1"/>
          <w:sz w:val="22"/>
          <w:szCs w:val="22"/>
        </w:rPr>
        <w:t xml:space="preserve">Příloha č. 1 </w:t>
      </w:r>
      <w:r w:rsidR="00FC4BC2">
        <w:rPr>
          <w:rFonts w:cs="Calibri Light"/>
          <w:color w:val="FFFFFF" w:themeColor="background1"/>
          <w:sz w:val="22"/>
          <w:szCs w:val="22"/>
        </w:rPr>
        <w:t>Zadávacích podmínek</w:t>
      </w:r>
    </w:p>
    <w:p w14:paraId="646B5847" w14:textId="5A09E6DA" w:rsidR="00A81409" w:rsidRPr="00094E8A" w:rsidRDefault="002A374A" w:rsidP="00251D18">
      <w:pPr>
        <w:spacing w:before="120"/>
        <w:rPr>
          <w:rFonts w:cs="Calibri Light"/>
        </w:rPr>
      </w:pPr>
      <w:r w:rsidRPr="00094E8A">
        <w:rPr>
          <w:rFonts w:cs="Calibri Light"/>
        </w:rPr>
        <w:t>Prohlášení</w:t>
      </w:r>
      <w:r w:rsidR="00C762D3" w:rsidRPr="00094E8A">
        <w:rPr>
          <w:rFonts w:cs="Calibri Light"/>
        </w:rPr>
        <w:t xml:space="preserve"> účastníka </w:t>
      </w:r>
      <w:r w:rsidR="002D198A">
        <w:rPr>
          <w:rFonts w:cs="Calibri Light"/>
        </w:rPr>
        <w:t xml:space="preserve">veřejné zakázky zadávané mimo režim </w:t>
      </w:r>
      <w:r w:rsidR="00486FBB" w:rsidRPr="00094E8A">
        <w:rPr>
          <w:rFonts w:cs="Calibri Light"/>
        </w:rPr>
        <w:t xml:space="preserve">zákona č 134/2016 Sb., o zadávání veřejných zakázek, v platném </w:t>
      </w:r>
      <w:r w:rsidR="00FC0288" w:rsidRPr="00094E8A">
        <w:rPr>
          <w:rFonts w:cs="Calibri Light"/>
        </w:rPr>
        <w:t>a</w:t>
      </w:r>
      <w:r w:rsidR="00AB4A46">
        <w:rPr>
          <w:rFonts w:cs="Calibri Light"/>
        </w:rPr>
        <w:t> </w:t>
      </w:r>
      <w:r w:rsidR="00FC0288" w:rsidRPr="00094E8A">
        <w:rPr>
          <w:rFonts w:cs="Calibri Light"/>
        </w:rPr>
        <w:t xml:space="preserve">účinném </w:t>
      </w:r>
      <w:r w:rsidR="00486FBB" w:rsidRPr="00094E8A">
        <w:rPr>
          <w:rFonts w:cs="Calibri Light"/>
        </w:rPr>
        <w:t>znění (dále jen „ZZVZ“ nebo „zákon“)</w:t>
      </w:r>
      <w:r w:rsidR="002D198A">
        <w:rPr>
          <w:rFonts w:cs="Calibri Light"/>
        </w:rPr>
        <w:t xml:space="preserve"> jako veřejnou zakázku malého rozsahu na </w:t>
      </w:r>
      <w:r w:rsidR="00AE04DA">
        <w:rPr>
          <w:rFonts w:cs="Calibri Light"/>
        </w:rPr>
        <w:t>dodávky</w:t>
      </w:r>
      <w:r w:rsidR="002D198A">
        <w:rPr>
          <w:rFonts w:cs="Calibri Light"/>
        </w:rPr>
        <w:t>.</w:t>
      </w:r>
    </w:p>
    <w:p w14:paraId="33C2C840" w14:textId="0AD7C6CB" w:rsidR="00486FBB" w:rsidRPr="00094E8A" w:rsidRDefault="00486FBB" w:rsidP="00AB4A46">
      <w:pPr>
        <w:spacing w:before="360"/>
        <w:rPr>
          <w:rFonts w:cs="Calibri Light"/>
        </w:rPr>
      </w:pPr>
      <w:r w:rsidRPr="00094E8A">
        <w:rPr>
          <w:rFonts w:cs="Calibri Light"/>
        </w:rPr>
        <w:t>název veřejné zakázky</w:t>
      </w:r>
      <w:r w:rsidR="002D198A">
        <w:rPr>
          <w:rFonts w:cs="Calibri Light"/>
        </w:rPr>
        <w:t xml:space="preserve"> malého rozsahu</w:t>
      </w:r>
      <w:r w:rsidRPr="00094E8A">
        <w:rPr>
          <w:rFonts w:cs="Calibri Light"/>
        </w:rPr>
        <w:t>:</w:t>
      </w:r>
    </w:p>
    <w:p w14:paraId="2015603D" w14:textId="2F9F36CB" w:rsidR="002D1722" w:rsidRDefault="00AE04DA" w:rsidP="002D1722">
      <w:pPr>
        <w:spacing w:before="240" w:after="240"/>
        <w:rPr>
          <w:rFonts w:cs="Calibri Light"/>
          <w:b/>
          <w:bCs/>
          <w:color w:val="595959" w:themeColor="text1" w:themeTint="A6"/>
          <w:sz w:val="32"/>
          <w:szCs w:val="32"/>
        </w:rPr>
      </w:pPr>
      <w:r>
        <w:rPr>
          <w:rFonts w:cs="Calibri Light"/>
          <w:b/>
          <w:bCs/>
          <w:color w:val="595959" w:themeColor="text1" w:themeTint="A6"/>
          <w:sz w:val="32"/>
          <w:szCs w:val="32"/>
        </w:rPr>
        <w:t xml:space="preserve">Turistická odpočinková </w:t>
      </w:r>
      <w:r w:rsidR="00E50206">
        <w:rPr>
          <w:rFonts w:cs="Calibri Light"/>
          <w:b/>
          <w:bCs/>
          <w:color w:val="595959" w:themeColor="text1" w:themeTint="A6"/>
          <w:sz w:val="32"/>
          <w:szCs w:val="32"/>
        </w:rPr>
        <w:t>místa – Studénka</w:t>
      </w:r>
    </w:p>
    <w:p w14:paraId="400C3437" w14:textId="1FB30E22" w:rsidR="00B727A6" w:rsidRPr="00094E8A" w:rsidRDefault="00B727A6" w:rsidP="00AB4A46">
      <w:pPr>
        <w:spacing w:before="240"/>
        <w:rPr>
          <w:rFonts w:cs="Calibri Light"/>
          <w:szCs w:val="18"/>
        </w:rPr>
      </w:pPr>
      <w:r w:rsidRPr="00094E8A">
        <w:rPr>
          <w:rFonts w:cs="Calibri Light"/>
          <w:szCs w:val="18"/>
        </w:rPr>
        <w:t>Zadavatel:</w:t>
      </w:r>
      <w:r w:rsidRPr="00094E8A">
        <w:rPr>
          <w:rFonts w:cs="Calibri Light"/>
          <w:szCs w:val="18"/>
        </w:rPr>
        <w:tab/>
      </w:r>
    </w:p>
    <w:p w14:paraId="572C626F" w14:textId="34FAD1DB" w:rsidR="00087DD7" w:rsidRPr="00087DD7" w:rsidRDefault="00B532D2" w:rsidP="00087DD7">
      <w:pPr>
        <w:widowControl w:val="0"/>
        <w:suppressAutoHyphens/>
        <w:rPr>
          <w:rFonts w:cs="Calibri Light"/>
          <w:b/>
          <w:bCs/>
          <w:szCs w:val="18"/>
        </w:rPr>
      </w:pPr>
      <w:r w:rsidRPr="00094E8A">
        <w:rPr>
          <w:rFonts w:cs="Calibri Light"/>
          <w:szCs w:val="18"/>
        </w:rPr>
        <w:t>název:</w:t>
      </w:r>
      <w:r w:rsidRPr="00094E8A">
        <w:rPr>
          <w:rFonts w:cs="Calibri Light"/>
          <w:szCs w:val="18"/>
        </w:rPr>
        <w:tab/>
      </w:r>
      <w:r w:rsidRPr="00094E8A">
        <w:rPr>
          <w:rFonts w:cs="Calibri Light"/>
          <w:szCs w:val="18"/>
        </w:rPr>
        <w:tab/>
      </w:r>
      <w:r w:rsidR="00613ADF">
        <w:rPr>
          <w:rFonts w:cs="Calibri Light"/>
          <w:b/>
          <w:bCs/>
          <w:szCs w:val="18"/>
        </w:rPr>
        <w:t>město Studénka</w:t>
      </w:r>
    </w:p>
    <w:p w14:paraId="5CC9151D" w14:textId="1FED2BEE" w:rsidR="00087DD7" w:rsidRPr="00087DD7" w:rsidRDefault="00087DD7" w:rsidP="00087DD7">
      <w:pPr>
        <w:widowControl w:val="0"/>
        <w:suppressAutoHyphens/>
        <w:rPr>
          <w:rFonts w:cs="Calibri Light"/>
          <w:szCs w:val="18"/>
        </w:rPr>
      </w:pPr>
      <w:r w:rsidRPr="00087DD7">
        <w:rPr>
          <w:rFonts w:cs="Calibri Light"/>
          <w:szCs w:val="18"/>
        </w:rPr>
        <w:t xml:space="preserve">se sídlem: </w:t>
      </w:r>
      <w:r w:rsidRPr="00087DD7">
        <w:rPr>
          <w:rFonts w:cs="Calibri Light"/>
          <w:szCs w:val="18"/>
        </w:rPr>
        <w:tab/>
      </w:r>
      <w:r w:rsidR="00613ADF">
        <w:rPr>
          <w:rFonts w:cs="Calibri Light"/>
          <w:szCs w:val="18"/>
        </w:rPr>
        <w:t>nám. Republiky 762, 742 13 Studénka</w:t>
      </w:r>
    </w:p>
    <w:p w14:paraId="293BDCBE" w14:textId="0139B69E" w:rsidR="00087DD7" w:rsidRPr="00087DD7" w:rsidRDefault="00087DD7" w:rsidP="00087DD7">
      <w:pPr>
        <w:widowControl w:val="0"/>
        <w:suppressAutoHyphens/>
        <w:rPr>
          <w:rFonts w:cs="Calibri Light"/>
          <w:szCs w:val="18"/>
        </w:rPr>
      </w:pPr>
      <w:r w:rsidRPr="00087DD7">
        <w:rPr>
          <w:rFonts w:cs="Calibri Light"/>
          <w:szCs w:val="18"/>
        </w:rPr>
        <w:t xml:space="preserve">zastoupen: </w:t>
      </w:r>
      <w:r w:rsidRPr="00087DD7">
        <w:rPr>
          <w:rFonts w:cs="Calibri Light"/>
          <w:szCs w:val="18"/>
        </w:rPr>
        <w:tab/>
      </w:r>
      <w:r w:rsidR="00613ADF">
        <w:rPr>
          <w:rFonts w:cs="Calibri Light"/>
          <w:szCs w:val="18"/>
        </w:rPr>
        <w:t>Jiřím Švagerou, místostarostou města</w:t>
      </w:r>
    </w:p>
    <w:p w14:paraId="2E2762DF" w14:textId="555658B6" w:rsidR="00CA225C" w:rsidRPr="00CA225C" w:rsidRDefault="00087DD7" w:rsidP="00FD10BB">
      <w:pPr>
        <w:widowControl w:val="0"/>
        <w:suppressAutoHyphens/>
        <w:spacing w:after="240"/>
        <w:rPr>
          <w:rFonts w:cs="Calibri Light"/>
          <w:szCs w:val="18"/>
        </w:rPr>
      </w:pPr>
      <w:r w:rsidRPr="00087DD7">
        <w:rPr>
          <w:rFonts w:cs="Calibri Light"/>
          <w:szCs w:val="18"/>
        </w:rPr>
        <w:t>IČO:</w:t>
      </w:r>
      <w:r w:rsidRPr="00087DD7">
        <w:rPr>
          <w:rFonts w:cs="Calibri Light"/>
          <w:szCs w:val="18"/>
        </w:rPr>
        <w:tab/>
      </w:r>
      <w:r w:rsidRPr="00087DD7">
        <w:rPr>
          <w:rFonts w:cs="Calibri Light"/>
          <w:szCs w:val="18"/>
        </w:rPr>
        <w:tab/>
      </w:r>
      <w:r w:rsidR="009E13FA">
        <w:rPr>
          <w:rFonts w:cs="Calibri Light"/>
          <w:szCs w:val="18"/>
        </w:rPr>
        <w:t>00</w:t>
      </w:r>
      <w:r w:rsidR="00567A0F">
        <w:rPr>
          <w:rFonts w:cs="Calibri Light"/>
          <w:szCs w:val="18"/>
        </w:rPr>
        <w:t>2 98 441</w:t>
      </w:r>
    </w:p>
    <w:p w14:paraId="4BB401F7" w14:textId="420D7310" w:rsidR="00621ACA" w:rsidRPr="00621ACA" w:rsidRDefault="00621ACA" w:rsidP="00621ACA">
      <w:pPr>
        <w:pStyle w:val="Nadpis2"/>
        <w:framePr w:wrap="notBeside"/>
      </w:pPr>
      <w:r>
        <w:t>identifikace účastníka</w:t>
      </w:r>
    </w:p>
    <w:p w14:paraId="3675FDF2" w14:textId="77777777" w:rsidR="007A5B1C" w:rsidRPr="00094E8A" w:rsidRDefault="007A5B1C" w:rsidP="007A5B1C">
      <w:pPr>
        <w:rPr>
          <w:rFonts w:cs="Calibri Light"/>
        </w:rPr>
      </w:pPr>
    </w:p>
    <w:tbl>
      <w:tblPr>
        <w:tblW w:w="9276" w:type="dxa"/>
        <w:tblInd w:w="8" w:type="dxa"/>
        <w:tblCellMar>
          <w:left w:w="70" w:type="dxa"/>
          <w:right w:w="70" w:type="dxa"/>
        </w:tblCellMar>
        <w:tblLook w:val="0000" w:firstRow="0" w:lastRow="0" w:firstColumn="0" w:lastColumn="0" w:noHBand="0" w:noVBand="0"/>
      </w:tblPr>
      <w:tblGrid>
        <w:gridCol w:w="3323"/>
        <w:gridCol w:w="5953"/>
      </w:tblGrid>
      <w:tr w:rsidR="00094E8A" w:rsidRPr="00094E8A" w14:paraId="7341FF2E"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860D0A"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5953" w:type="dxa"/>
            <w:tcBorders>
              <w:top w:val="single" w:sz="4" w:space="0" w:color="auto"/>
              <w:left w:val="single" w:sz="4" w:space="0" w:color="auto"/>
              <w:bottom w:val="single" w:sz="4" w:space="0" w:color="auto"/>
              <w:right w:val="single" w:sz="4" w:space="0" w:color="auto"/>
            </w:tcBorders>
            <w:vAlign w:val="center"/>
          </w:tcPr>
          <w:p w14:paraId="4CAF1192" w14:textId="25FF4D69"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3FC9D9ED"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76C31"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sídlo:</w:t>
            </w:r>
          </w:p>
        </w:tc>
        <w:tc>
          <w:tcPr>
            <w:tcW w:w="5953" w:type="dxa"/>
            <w:tcBorders>
              <w:top w:val="single" w:sz="4" w:space="0" w:color="auto"/>
              <w:left w:val="single" w:sz="4" w:space="0" w:color="auto"/>
              <w:bottom w:val="single" w:sz="4" w:space="0" w:color="auto"/>
              <w:right w:val="single" w:sz="4" w:space="0" w:color="auto"/>
            </w:tcBorders>
            <w:vAlign w:val="center"/>
          </w:tcPr>
          <w:p w14:paraId="5A2E5D9B" w14:textId="41279DD8"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4A64C4A0"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A320A"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IČO/DIČ:</w:t>
            </w:r>
          </w:p>
        </w:tc>
        <w:tc>
          <w:tcPr>
            <w:tcW w:w="5953" w:type="dxa"/>
            <w:tcBorders>
              <w:top w:val="single" w:sz="4" w:space="0" w:color="auto"/>
              <w:left w:val="single" w:sz="4" w:space="0" w:color="auto"/>
              <w:bottom w:val="single" w:sz="4" w:space="0" w:color="auto"/>
              <w:right w:val="single" w:sz="4" w:space="0" w:color="auto"/>
            </w:tcBorders>
            <w:vAlign w:val="center"/>
          </w:tcPr>
          <w:p w14:paraId="2B1E746A" w14:textId="27DF492D"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6A7A3A50"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7F7DB" w14:textId="77777777"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kontaktní osoba:</w:t>
            </w:r>
          </w:p>
        </w:tc>
        <w:tc>
          <w:tcPr>
            <w:tcW w:w="5953" w:type="dxa"/>
            <w:tcBorders>
              <w:top w:val="single" w:sz="4" w:space="0" w:color="auto"/>
              <w:left w:val="single" w:sz="4" w:space="0" w:color="auto"/>
              <w:bottom w:val="single" w:sz="4" w:space="0" w:color="auto"/>
              <w:right w:val="single" w:sz="4" w:space="0" w:color="auto"/>
            </w:tcBorders>
            <w:vAlign w:val="center"/>
          </w:tcPr>
          <w:p w14:paraId="764C5C34" w14:textId="3C0717CB"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58C15BB8"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BFFFA" w14:textId="46EC9124" w:rsidR="00FE4FE4"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telefonní spojení</w:t>
            </w:r>
            <w:r w:rsidR="002A374A" w:rsidRPr="00094E8A">
              <w:rPr>
                <w:rFonts w:cs="Calibri Light"/>
                <w:szCs w:val="18"/>
              </w:rPr>
              <w:t>/ e-mailová adresa</w:t>
            </w:r>
            <w:r w:rsidRPr="00094E8A">
              <w:rPr>
                <w:rFonts w:cs="Calibri Light"/>
                <w:szCs w:val="18"/>
              </w:rPr>
              <w:t>:</w:t>
            </w:r>
          </w:p>
        </w:tc>
        <w:tc>
          <w:tcPr>
            <w:tcW w:w="5953" w:type="dxa"/>
            <w:tcBorders>
              <w:top w:val="single" w:sz="4" w:space="0" w:color="auto"/>
              <w:left w:val="single" w:sz="4" w:space="0" w:color="auto"/>
              <w:bottom w:val="single" w:sz="4" w:space="0" w:color="auto"/>
              <w:right w:val="single" w:sz="4" w:space="0" w:color="auto"/>
            </w:tcBorders>
            <w:vAlign w:val="center"/>
          </w:tcPr>
          <w:p w14:paraId="43380FC2" w14:textId="7728956B" w:rsidR="00FE4FE4" w:rsidRPr="00094E8A" w:rsidRDefault="00FE4FE4" w:rsidP="00E73690">
            <w:pPr>
              <w:widowControl w:val="0"/>
              <w:suppressAutoHyphens/>
              <w:autoSpaceDE w:val="0"/>
              <w:autoSpaceDN w:val="0"/>
              <w:adjustRightInd w:val="0"/>
              <w:rPr>
                <w:rFonts w:cs="Calibri Light"/>
                <w:szCs w:val="18"/>
              </w:rPr>
            </w:pPr>
          </w:p>
        </w:tc>
      </w:tr>
      <w:tr w:rsidR="00094E8A" w:rsidRPr="00094E8A" w14:paraId="02809EC1"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E495C3" w14:textId="5604802F" w:rsidR="000D7A61" w:rsidRPr="00094E8A" w:rsidRDefault="00FE4FE4" w:rsidP="00E73690">
            <w:pPr>
              <w:widowControl w:val="0"/>
              <w:suppressAutoHyphens/>
              <w:autoSpaceDE w:val="0"/>
              <w:autoSpaceDN w:val="0"/>
              <w:adjustRightInd w:val="0"/>
              <w:rPr>
                <w:rFonts w:cs="Calibri Light"/>
                <w:szCs w:val="18"/>
              </w:rPr>
            </w:pPr>
            <w:r w:rsidRPr="00094E8A">
              <w:rPr>
                <w:rFonts w:cs="Calibri Light"/>
                <w:szCs w:val="18"/>
              </w:rPr>
              <w:t>účastník využívá poddodavatele:</w:t>
            </w:r>
          </w:p>
        </w:tc>
        <w:tc>
          <w:tcPr>
            <w:tcW w:w="5953" w:type="dxa"/>
            <w:tcBorders>
              <w:top w:val="single" w:sz="4" w:space="0" w:color="auto"/>
              <w:left w:val="single" w:sz="4" w:space="0" w:color="auto"/>
              <w:bottom w:val="single" w:sz="4" w:space="0" w:color="auto"/>
              <w:right w:val="single" w:sz="4" w:space="0" w:color="auto"/>
            </w:tcBorders>
            <w:vAlign w:val="center"/>
          </w:tcPr>
          <w:p w14:paraId="4338A070" w14:textId="77777777" w:rsidR="000D7A61" w:rsidRPr="00094E8A" w:rsidRDefault="000D7A61" w:rsidP="00E73690">
            <w:pPr>
              <w:widowControl w:val="0"/>
              <w:suppressAutoHyphens/>
              <w:autoSpaceDE w:val="0"/>
              <w:autoSpaceDN w:val="0"/>
              <w:adjustRightInd w:val="0"/>
              <w:rPr>
                <w:rFonts w:cs="Calibri Light"/>
                <w:szCs w:val="18"/>
              </w:rPr>
            </w:pPr>
          </w:p>
          <w:p w14:paraId="1DF76DA7" w14:textId="05B671CE" w:rsidR="00FE4FE4" w:rsidRPr="00094E8A" w:rsidRDefault="000D7A61" w:rsidP="00E73690">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3"/>
                  <w:enabled/>
                  <w:calcOnExit w:val="0"/>
                  <w:checkBox>
                    <w:sizeAuto/>
                    <w:default w:val="0"/>
                  </w:checkBox>
                </w:ffData>
              </w:fldChar>
            </w:r>
            <w:bookmarkStart w:id="0" w:name="Zaškrtávací3"/>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0"/>
            <w:r w:rsidRPr="00094E8A">
              <w:rPr>
                <w:rFonts w:cs="Calibri Light"/>
                <w:szCs w:val="18"/>
              </w:rPr>
              <w:t xml:space="preserve"> ANO</w:t>
            </w:r>
          </w:p>
          <w:p w14:paraId="3F142D8C" w14:textId="77777777" w:rsidR="000D7A61" w:rsidRPr="00094E8A" w:rsidRDefault="000D7A61" w:rsidP="00E73690">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4"/>
                  <w:enabled/>
                  <w:calcOnExit w:val="0"/>
                  <w:checkBox>
                    <w:sizeAuto/>
                    <w:default w:val="0"/>
                  </w:checkBox>
                </w:ffData>
              </w:fldChar>
            </w:r>
            <w:bookmarkStart w:id="1" w:name="Zaškrtávací4"/>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1"/>
            <w:r w:rsidRPr="00094E8A">
              <w:rPr>
                <w:rFonts w:cs="Calibri Light"/>
                <w:szCs w:val="18"/>
              </w:rPr>
              <w:t xml:space="preserve"> NE</w:t>
            </w:r>
          </w:p>
          <w:p w14:paraId="3A524DD4" w14:textId="23278B35" w:rsidR="000D7A61" w:rsidRPr="00094E8A" w:rsidRDefault="000D7A61" w:rsidP="00E73690">
            <w:pPr>
              <w:widowControl w:val="0"/>
              <w:suppressAutoHyphens/>
              <w:autoSpaceDE w:val="0"/>
              <w:autoSpaceDN w:val="0"/>
              <w:adjustRightInd w:val="0"/>
              <w:rPr>
                <w:rFonts w:cs="Calibri Light"/>
                <w:szCs w:val="18"/>
              </w:rPr>
            </w:pPr>
          </w:p>
        </w:tc>
      </w:tr>
      <w:tr w:rsidR="00094E8A" w:rsidRPr="00094E8A" w14:paraId="76413488" w14:textId="77777777" w:rsidTr="002C08B5">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6F256" w14:textId="095F7541" w:rsidR="00FE4FE4" w:rsidRPr="00094E8A" w:rsidRDefault="002A374A" w:rsidP="00E73690">
            <w:pPr>
              <w:widowControl w:val="0"/>
              <w:suppressAutoHyphens/>
              <w:autoSpaceDE w:val="0"/>
              <w:autoSpaceDN w:val="0"/>
              <w:adjustRightInd w:val="0"/>
              <w:rPr>
                <w:rFonts w:cs="Calibri Light"/>
                <w:szCs w:val="18"/>
              </w:rPr>
            </w:pPr>
            <w:r w:rsidRPr="00094E8A">
              <w:rPr>
                <w:rFonts w:cs="Calibri Light"/>
                <w:szCs w:val="18"/>
              </w:rPr>
              <w:t xml:space="preserve">podává </w:t>
            </w:r>
            <w:r w:rsidR="00FE4FE4" w:rsidRPr="00094E8A">
              <w:rPr>
                <w:rFonts w:cs="Calibri Light"/>
                <w:szCs w:val="18"/>
              </w:rPr>
              <w:t>účastník společnou nabídku:</w:t>
            </w:r>
          </w:p>
        </w:tc>
        <w:tc>
          <w:tcPr>
            <w:tcW w:w="5953" w:type="dxa"/>
            <w:tcBorders>
              <w:top w:val="single" w:sz="4" w:space="0" w:color="auto"/>
              <w:left w:val="single" w:sz="4" w:space="0" w:color="auto"/>
              <w:bottom w:val="single" w:sz="4" w:space="0" w:color="auto"/>
              <w:right w:val="single" w:sz="4" w:space="0" w:color="auto"/>
            </w:tcBorders>
            <w:vAlign w:val="center"/>
          </w:tcPr>
          <w:p w14:paraId="2FDE33C8" w14:textId="77777777" w:rsidR="000D7A61" w:rsidRPr="00094E8A" w:rsidRDefault="000D7A61" w:rsidP="000D7A61">
            <w:pPr>
              <w:widowControl w:val="0"/>
              <w:suppressAutoHyphens/>
              <w:autoSpaceDE w:val="0"/>
              <w:autoSpaceDN w:val="0"/>
              <w:adjustRightInd w:val="0"/>
              <w:rPr>
                <w:rFonts w:cs="Calibri Light"/>
                <w:szCs w:val="18"/>
              </w:rPr>
            </w:pPr>
          </w:p>
          <w:p w14:paraId="34AA10D1" w14:textId="5DAF79BD" w:rsidR="000D7A61" w:rsidRPr="00094E8A" w:rsidRDefault="000D7A61" w:rsidP="000D7A61">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3"/>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ANO</w:t>
            </w:r>
          </w:p>
          <w:p w14:paraId="7B53ECC7" w14:textId="77777777" w:rsidR="000D7A61" w:rsidRPr="00094E8A" w:rsidRDefault="000D7A61" w:rsidP="000D7A61">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4"/>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NE</w:t>
            </w:r>
          </w:p>
          <w:p w14:paraId="719B84C4" w14:textId="0DEB70C8" w:rsidR="00FE4FE4" w:rsidRPr="00094E8A" w:rsidRDefault="00FE4FE4" w:rsidP="00E73690">
            <w:pPr>
              <w:widowControl w:val="0"/>
              <w:suppressAutoHyphens/>
              <w:autoSpaceDE w:val="0"/>
              <w:autoSpaceDN w:val="0"/>
              <w:adjustRightInd w:val="0"/>
              <w:rPr>
                <w:rFonts w:cs="Calibri Light"/>
                <w:szCs w:val="18"/>
              </w:rPr>
            </w:pPr>
          </w:p>
        </w:tc>
      </w:tr>
    </w:tbl>
    <w:p w14:paraId="16A25E80" w14:textId="7A4A5703" w:rsidR="002A374A" w:rsidRPr="00094E8A" w:rsidRDefault="002A374A" w:rsidP="00112951">
      <w:pPr>
        <w:pStyle w:val="Zkladntextodsazen3"/>
        <w:tabs>
          <w:tab w:val="left" w:pos="0"/>
        </w:tabs>
        <w:ind w:left="0"/>
        <w:rPr>
          <w:rFonts w:cs="Calibri Light"/>
        </w:rPr>
      </w:pPr>
    </w:p>
    <w:p w14:paraId="10F90E4C" w14:textId="6B2C02BF" w:rsidR="00A64F93" w:rsidRPr="00094E8A" w:rsidRDefault="00993B53" w:rsidP="00A64F93">
      <w:pPr>
        <w:pStyle w:val="Nadpis2"/>
        <w:framePr w:wrap="notBeside"/>
        <w:rPr>
          <w:rFonts w:cs="Calibri Light"/>
          <w:bCs/>
          <w:color w:val="auto"/>
        </w:rPr>
      </w:pPr>
      <w:r w:rsidRPr="00094E8A">
        <w:rPr>
          <w:rFonts w:cs="Calibri Light"/>
          <w:bCs/>
          <w:caps w:val="0"/>
          <w:color w:val="auto"/>
        </w:rPr>
        <w:t>NABÍDKOVÁ CENA (v Kč)</w:t>
      </w:r>
    </w:p>
    <w:p w14:paraId="28E49A03" w14:textId="77777777" w:rsidR="00A64F93" w:rsidRPr="00094E8A" w:rsidRDefault="00A64F93" w:rsidP="00A64F93">
      <w:pPr>
        <w:rPr>
          <w:rFonts w:cs="Calibri Light"/>
        </w:rPr>
      </w:pPr>
    </w:p>
    <w:tbl>
      <w:tblPr>
        <w:tblW w:w="9276" w:type="dxa"/>
        <w:tblInd w:w="8" w:type="dxa"/>
        <w:tblCellMar>
          <w:left w:w="70" w:type="dxa"/>
          <w:right w:w="70" w:type="dxa"/>
        </w:tblCellMar>
        <w:tblLook w:val="0000" w:firstRow="0" w:lastRow="0" w:firstColumn="0" w:lastColumn="0" w:noHBand="0" w:noVBand="0"/>
      </w:tblPr>
      <w:tblGrid>
        <w:gridCol w:w="3323"/>
        <w:gridCol w:w="5953"/>
      </w:tblGrid>
      <w:tr w:rsidR="00094E8A" w:rsidRPr="00094E8A" w14:paraId="30B65813"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40AA099" w14:textId="293B1232" w:rsidR="002A374A" w:rsidRPr="00094E8A" w:rsidRDefault="00993B53" w:rsidP="00A725DE">
            <w:pPr>
              <w:widowControl w:val="0"/>
              <w:suppressAutoHyphens/>
              <w:autoSpaceDE w:val="0"/>
              <w:autoSpaceDN w:val="0"/>
              <w:adjustRightInd w:val="0"/>
              <w:rPr>
                <w:rFonts w:cs="Calibri Light"/>
                <w:b/>
                <w:bCs/>
                <w:szCs w:val="18"/>
              </w:rPr>
            </w:pPr>
            <w:r w:rsidRPr="00094E8A">
              <w:rPr>
                <w:rFonts w:cs="Calibri Light"/>
                <w:b/>
                <w:bCs/>
                <w:szCs w:val="18"/>
              </w:rPr>
              <w:t>NABÍDKOVÁ CENA CELKEM</w:t>
            </w:r>
            <w:r w:rsidR="00112951" w:rsidRPr="00094E8A">
              <w:rPr>
                <w:rFonts w:cs="Calibri Light"/>
                <w:b/>
                <w:bCs/>
                <w:szCs w:val="18"/>
              </w:rPr>
              <w:t xml:space="preserve"> </w:t>
            </w:r>
            <w:r w:rsidR="002A374A" w:rsidRPr="00094E8A">
              <w:rPr>
                <w:rFonts w:cs="Calibri Light"/>
                <w:b/>
                <w:bCs/>
                <w:szCs w:val="18"/>
              </w:rPr>
              <w:t>bez DPH</w:t>
            </w:r>
          </w:p>
          <w:p w14:paraId="0380DEC2" w14:textId="778D8AB9" w:rsidR="00993B53" w:rsidRPr="00094E8A" w:rsidRDefault="00993B53" w:rsidP="00A725DE">
            <w:pPr>
              <w:widowControl w:val="0"/>
              <w:suppressAutoHyphens/>
              <w:autoSpaceDE w:val="0"/>
              <w:autoSpaceDN w:val="0"/>
              <w:adjustRightInd w:val="0"/>
              <w:rPr>
                <w:rFonts w:cs="Calibri Light"/>
                <w:b/>
                <w:bCs/>
                <w:szCs w:val="18"/>
              </w:rPr>
            </w:pPr>
            <w:r w:rsidRPr="00094E8A">
              <w:rPr>
                <w:rFonts w:cs="Calibri Light"/>
                <w:b/>
                <w:bCs/>
                <w:szCs w:val="18"/>
              </w:rPr>
              <w:t>(hodnotící kritérium)</w:t>
            </w:r>
          </w:p>
        </w:tc>
        <w:tc>
          <w:tcPr>
            <w:tcW w:w="595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1EE5EC5" w14:textId="5B54EF18" w:rsidR="002A374A" w:rsidRPr="00094E8A" w:rsidRDefault="002A374A" w:rsidP="00A725DE">
            <w:pPr>
              <w:widowControl w:val="0"/>
              <w:suppressAutoHyphens/>
              <w:autoSpaceDE w:val="0"/>
              <w:autoSpaceDN w:val="0"/>
              <w:adjustRightInd w:val="0"/>
              <w:rPr>
                <w:rFonts w:cs="Calibri Light"/>
                <w:b/>
                <w:bCs/>
                <w:szCs w:val="18"/>
              </w:rPr>
            </w:pPr>
          </w:p>
        </w:tc>
      </w:tr>
      <w:tr w:rsidR="00094E8A" w:rsidRPr="00094E8A" w14:paraId="6EC80441"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DA6B2" w14:textId="77777777" w:rsidR="002A374A" w:rsidRPr="00094E8A" w:rsidRDefault="002A374A" w:rsidP="00A725DE">
            <w:pPr>
              <w:widowControl w:val="0"/>
              <w:suppressAutoHyphens/>
              <w:autoSpaceDE w:val="0"/>
              <w:autoSpaceDN w:val="0"/>
              <w:adjustRightInd w:val="0"/>
              <w:rPr>
                <w:rFonts w:cs="Calibri Light"/>
                <w:szCs w:val="18"/>
              </w:rPr>
            </w:pPr>
            <w:r w:rsidRPr="00094E8A">
              <w:rPr>
                <w:rFonts w:cs="Calibri Light"/>
                <w:szCs w:val="18"/>
              </w:rPr>
              <w:t>samostatně DPH</w:t>
            </w:r>
          </w:p>
        </w:tc>
        <w:tc>
          <w:tcPr>
            <w:tcW w:w="5953" w:type="dxa"/>
            <w:tcBorders>
              <w:top w:val="single" w:sz="4" w:space="0" w:color="auto"/>
              <w:left w:val="single" w:sz="4" w:space="0" w:color="auto"/>
              <w:bottom w:val="single" w:sz="4" w:space="0" w:color="auto"/>
              <w:right w:val="single" w:sz="4" w:space="0" w:color="auto"/>
            </w:tcBorders>
            <w:vAlign w:val="center"/>
          </w:tcPr>
          <w:p w14:paraId="49D0EAAE" w14:textId="64655058" w:rsidR="002A374A" w:rsidRPr="00094E8A" w:rsidRDefault="002A374A" w:rsidP="00A725DE">
            <w:pPr>
              <w:widowControl w:val="0"/>
              <w:suppressAutoHyphens/>
              <w:autoSpaceDE w:val="0"/>
              <w:autoSpaceDN w:val="0"/>
              <w:adjustRightInd w:val="0"/>
              <w:rPr>
                <w:rFonts w:cs="Calibri Light"/>
                <w:szCs w:val="18"/>
              </w:rPr>
            </w:pPr>
          </w:p>
        </w:tc>
      </w:tr>
      <w:tr w:rsidR="00094E8A" w:rsidRPr="00094E8A" w14:paraId="7BED981B" w14:textId="77777777" w:rsidTr="00993B53">
        <w:trPr>
          <w:trHeight w:val="454"/>
        </w:trPr>
        <w:tc>
          <w:tcPr>
            <w:tcW w:w="33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812CD" w14:textId="18F77CA3" w:rsidR="002A374A" w:rsidRPr="00094E8A" w:rsidRDefault="002A374A" w:rsidP="00A725DE">
            <w:pPr>
              <w:widowControl w:val="0"/>
              <w:suppressAutoHyphens/>
              <w:autoSpaceDE w:val="0"/>
              <w:autoSpaceDN w:val="0"/>
              <w:adjustRightInd w:val="0"/>
              <w:rPr>
                <w:rFonts w:cs="Calibri Light"/>
                <w:szCs w:val="18"/>
              </w:rPr>
            </w:pPr>
            <w:r w:rsidRPr="00094E8A">
              <w:rPr>
                <w:rFonts w:cs="Calibri Light"/>
                <w:szCs w:val="18"/>
              </w:rPr>
              <w:t>NABÍDKOVÁ CENA CELKEM</w:t>
            </w:r>
            <w:r w:rsidR="00D55328">
              <w:rPr>
                <w:rFonts w:cs="Calibri Light"/>
                <w:szCs w:val="18"/>
              </w:rPr>
              <w:t xml:space="preserve"> </w:t>
            </w:r>
            <w:r w:rsidRPr="00094E8A">
              <w:rPr>
                <w:rFonts w:cs="Calibri Light"/>
                <w:szCs w:val="18"/>
              </w:rPr>
              <w:t>včetně DPH</w:t>
            </w:r>
          </w:p>
        </w:tc>
        <w:tc>
          <w:tcPr>
            <w:tcW w:w="5953" w:type="dxa"/>
            <w:tcBorders>
              <w:top w:val="single" w:sz="4" w:space="0" w:color="auto"/>
              <w:left w:val="single" w:sz="4" w:space="0" w:color="auto"/>
              <w:bottom w:val="single" w:sz="4" w:space="0" w:color="auto"/>
              <w:right w:val="single" w:sz="4" w:space="0" w:color="auto"/>
            </w:tcBorders>
            <w:vAlign w:val="center"/>
          </w:tcPr>
          <w:p w14:paraId="6FD5E636" w14:textId="1DC83E00" w:rsidR="002A374A" w:rsidRPr="00094E8A" w:rsidRDefault="002A374A" w:rsidP="00A725DE">
            <w:pPr>
              <w:widowControl w:val="0"/>
              <w:suppressAutoHyphens/>
              <w:autoSpaceDE w:val="0"/>
              <w:autoSpaceDN w:val="0"/>
              <w:adjustRightInd w:val="0"/>
              <w:rPr>
                <w:rFonts w:cs="Calibri Light"/>
                <w:szCs w:val="18"/>
              </w:rPr>
            </w:pPr>
          </w:p>
        </w:tc>
      </w:tr>
    </w:tbl>
    <w:p w14:paraId="4405A130" w14:textId="77777777" w:rsidR="000D7A61" w:rsidRPr="00094E8A" w:rsidRDefault="000D7A61" w:rsidP="000D7A61">
      <w:pPr>
        <w:pStyle w:val="Nadpis2"/>
        <w:framePr w:wrap="notBeside"/>
        <w:numPr>
          <w:ilvl w:val="0"/>
          <w:numId w:val="0"/>
        </w:numPr>
        <w:ind w:left="360"/>
        <w:rPr>
          <w:rFonts w:cs="Calibri Light"/>
          <w:b w:val="0"/>
          <w:color w:val="auto"/>
        </w:rPr>
      </w:pPr>
      <w:bookmarkStart w:id="2" w:name="_Toc500230506"/>
    </w:p>
    <w:p w14:paraId="7E4144A1" w14:textId="6E336063" w:rsidR="000D7A61" w:rsidRPr="00094E8A" w:rsidRDefault="000D7A61" w:rsidP="000D7A61">
      <w:pPr>
        <w:pStyle w:val="Nadpis2"/>
        <w:framePr w:wrap="notBeside"/>
        <w:rPr>
          <w:rFonts w:cs="Calibri Light"/>
          <w:bCs/>
          <w:color w:val="auto"/>
        </w:rPr>
      </w:pPr>
      <w:r w:rsidRPr="00094E8A">
        <w:rPr>
          <w:rFonts w:cs="Calibri Light"/>
          <w:bCs/>
          <w:color w:val="auto"/>
        </w:rPr>
        <w:t>prohlášní k zadávacím podmínkám</w:t>
      </w:r>
    </w:p>
    <w:p w14:paraId="75F6BF63" w14:textId="7EE7DB4F" w:rsidR="005E6E15" w:rsidRPr="00094E8A" w:rsidRDefault="005E6E15" w:rsidP="00AB4A46">
      <w:pPr>
        <w:pStyle w:val="Odstnesl"/>
        <w:keepNext/>
        <w:spacing w:before="120"/>
        <w:ind w:left="0"/>
        <w:rPr>
          <w:rFonts w:ascii="Calibri Light" w:hAnsi="Calibri Light" w:cs="Calibri Light"/>
          <w:szCs w:val="18"/>
        </w:rPr>
      </w:pPr>
      <w:r w:rsidRPr="00094E8A">
        <w:rPr>
          <w:rFonts w:ascii="Calibri Light" w:hAnsi="Calibri Light" w:cs="Calibri Light"/>
          <w:szCs w:val="18"/>
        </w:rPr>
        <w:t>Dodavatel čestně prohlašuje, že plně akceptuje zadávací podmínky veřejné zakázky, a to včetně případných vysvětlení, změn nebo doplnění zadávací dokumentace, a nemá k nim žádné výhrady nebo požadavky na upřesnění</w:t>
      </w:r>
      <w:r w:rsidR="00556719">
        <w:rPr>
          <w:rFonts w:ascii="Calibri Light" w:hAnsi="Calibri Light" w:cs="Calibri Light"/>
          <w:szCs w:val="18"/>
        </w:rPr>
        <w:t>.</w:t>
      </w:r>
    </w:p>
    <w:p w14:paraId="1623A802" w14:textId="538A46C6" w:rsidR="00AE04DA" w:rsidRDefault="005E6E15" w:rsidP="00FD10BB">
      <w:pPr>
        <w:pStyle w:val="Zkladntextodsazen3"/>
        <w:tabs>
          <w:tab w:val="left" w:pos="0"/>
        </w:tabs>
        <w:spacing w:before="120" w:after="240"/>
        <w:ind w:left="0"/>
        <w:rPr>
          <w:rFonts w:cs="Calibri Light"/>
          <w:sz w:val="18"/>
          <w:szCs w:val="18"/>
        </w:rPr>
      </w:pPr>
      <w:r w:rsidRPr="00094E8A">
        <w:rPr>
          <w:rFonts w:cs="Calibri Light"/>
          <w:sz w:val="18"/>
          <w:szCs w:val="18"/>
        </w:rPr>
        <w:t>Dodavatel potvrzuje, že se seznámil se všemi dokumenty obsahujícími zadávací podmínky, a to i v jejich vzájemné souvislosti,</w:t>
      </w:r>
      <w:r w:rsidR="00AB4A46">
        <w:rPr>
          <w:rFonts w:cs="Calibri Light"/>
          <w:sz w:val="18"/>
          <w:szCs w:val="18"/>
        </w:rPr>
        <w:t> </w:t>
      </w:r>
      <w:r w:rsidRPr="00094E8A">
        <w:rPr>
          <w:rFonts w:cs="Calibri Light"/>
          <w:sz w:val="18"/>
          <w:szCs w:val="18"/>
        </w:rPr>
        <w:t>shledal je srozumitelné a dostačující pro zpracování nabídky a následné plnění veřejné zakázky</w:t>
      </w:r>
      <w:bookmarkEnd w:id="2"/>
      <w:r w:rsidRPr="00094E8A">
        <w:rPr>
          <w:rFonts w:cs="Calibri Light"/>
          <w:sz w:val="18"/>
          <w:szCs w:val="18"/>
        </w:rPr>
        <w:t>.</w:t>
      </w:r>
    </w:p>
    <w:p w14:paraId="51235540" w14:textId="32AA8672" w:rsidR="0059716A" w:rsidRDefault="00AE04DA" w:rsidP="00AE04DA">
      <w:pPr>
        <w:jc w:val="left"/>
        <w:rPr>
          <w:rFonts w:cs="Calibri Light"/>
          <w:szCs w:val="18"/>
          <w:lang w:eastAsia="cs-CZ"/>
        </w:rPr>
      </w:pPr>
      <w:r>
        <w:rPr>
          <w:rFonts w:cs="Calibri Light"/>
          <w:szCs w:val="18"/>
        </w:rPr>
        <w:br w:type="page"/>
      </w:r>
    </w:p>
    <w:p w14:paraId="51D0AFBB" w14:textId="77777777" w:rsidR="00FD10BB" w:rsidRPr="00094E8A" w:rsidRDefault="00FD10BB" w:rsidP="00FD10BB">
      <w:pPr>
        <w:pStyle w:val="Nadpis2"/>
        <w:framePr w:wrap="notBeside"/>
        <w:rPr>
          <w:rFonts w:cs="Calibri Light"/>
          <w:bCs/>
          <w:color w:val="auto"/>
        </w:rPr>
      </w:pPr>
      <w:r w:rsidRPr="00094E8A">
        <w:rPr>
          <w:rFonts w:cs="Calibri Light"/>
          <w:bCs/>
          <w:color w:val="auto"/>
        </w:rPr>
        <w:lastRenderedPageBreak/>
        <w:t>prohlášení k odpovědnému zadávání veřejné zakázky</w:t>
      </w:r>
    </w:p>
    <w:p w14:paraId="4DF274CC" w14:textId="77777777" w:rsidR="00FD10BB" w:rsidRPr="003B407E" w:rsidRDefault="00FD10BB" w:rsidP="00FD10BB">
      <w:pPr>
        <w:spacing w:before="240" w:after="240"/>
        <w:rPr>
          <w:rFonts w:cs="Calibri Light"/>
          <w:szCs w:val="18"/>
        </w:rPr>
      </w:pPr>
      <w:r w:rsidRPr="003B407E">
        <w:rPr>
          <w:rFonts w:cs="Calibri Light"/>
          <w:szCs w:val="18"/>
        </w:rPr>
        <w:t>Dodavatel čestně prohlašuje, že bere na vědomí, že podáním nabídky v</w:t>
      </w:r>
      <w:r>
        <w:rPr>
          <w:rFonts w:cs="Calibri Light"/>
          <w:szCs w:val="18"/>
        </w:rPr>
        <w:t> této veřejné zakázce</w:t>
      </w:r>
      <w:r w:rsidRPr="003B407E">
        <w:rPr>
          <w:rFonts w:cs="Calibri Light"/>
          <w:szCs w:val="18"/>
        </w:rPr>
        <w:t xml:space="preserve"> se zavazuje zajistit:</w:t>
      </w:r>
    </w:p>
    <w:p w14:paraId="6977841C"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plnění veškerých povinností vyplývajících z právních předpisů v oblasti pracovněprávní, oblasti zaměstnanosti a</w:t>
      </w:r>
      <w:r>
        <w:rPr>
          <w:rFonts w:cs="Calibri Light"/>
          <w:szCs w:val="18"/>
        </w:rPr>
        <w:t> </w:t>
      </w:r>
      <w:r w:rsidRPr="003B407E">
        <w:rPr>
          <w:rFonts w:cs="Calibri Light"/>
          <w:szCs w:val="18"/>
        </w:rPr>
        <w:t>bezpečnosti a ochrany zdraví při práci, zejména zákona č. 262/2006. Sb., zákoník práce, ve znění pozdějších předpisů (se zřetelem na regulaci odměňování, pracovní doby, doby odpočinku mezi směnami atp.), zákona č.</w:t>
      </w:r>
      <w:r>
        <w:rPr>
          <w:rFonts w:cs="Calibri Light"/>
          <w:szCs w:val="18"/>
        </w:rPr>
        <w:t> </w:t>
      </w:r>
      <w:r w:rsidRPr="003B407E">
        <w:rPr>
          <w:rFonts w:cs="Calibri Light"/>
          <w:szCs w:val="18"/>
        </w:rPr>
        <w:t>435/2004 Sb., o zaměstnanosti, ve znění pozdějších předpisů (se zvláštním zřetelem na regulaci zaměstnávání cizinců), a to vůči všem osobám, které se podílejí na plnění díla.</w:t>
      </w:r>
    </w:p>
    <w:p w14:paraId="29140362"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sjednání a dodržování smluvních podmínek se svými poddodavateli srovnatelných s podmínkami sjednanými ve</w:t>
      </w:r>
      <w:r>
        <w:rPr>
          <w:rFonts w:cs="Calibri Light"/>
          <w:szCs w:val="18"/>
        </w:rPr>
        <w:t> </w:t>
      </w:r>
      <w:r w:rsidRPr="003B407E">
        <w:rPr>
          <w:rFonts w:cs="Calibri Light"/>
          <w:szCs w:val="18"/>
        </w:rPr>
        <w:t>smlouvě na plnění veřejné zakázky, a to v rozsahu výše smluvních pokut a délky záruční doby; uvedené smluvní podmínky se považují za srovnatelné, bude-li výše smluvních pokut a délka záruční doby shodná se smlouvou na</w:t>
      </w:r>
      <w:r>
        <w:rPr>
          <w:rFonts w:cs="Calibri Light"/>
          <w:szCs w:val="18"/>
        </w:rPr>
        <w:t> </w:t>
      </w:r>
      <w:r w:rsidRPr="003B407E">
        <w:rPr>
          <w:rFonts w:cs="Calibri Light"/>
          <w:szCs w:val="18"/>
        </w:rPr>
        <w:t>veřejnou zakázku,</w:t>
      </w:r>
    </w:p>
    <w:p w14:paraId="7FD29EF0" w14:textId="77777777" w:rsidR="00FD10BB" w:rsidRPr="003B407E" w:rsidRDefault="00FD10BB" w:rsidP="00FD10BB">
      <w:pPr>
        <w:numPr>
          <w:ilvl w:val="0"/>
          <w:numId w:val="28"/>
        </w:numPr>
        <w:spacing w:before="120" w:after="120"/>
        <w:ind w:left="714" w:hanging="357"/>
        <w:rPr>
          <w:rFonts w:cs="Calibri Light"/>
          <w:szCs w:val="18"/>
        </w:rPr>
      </w:pPr>
      <w:r w:rsidRPr="003B407E">
        <w:rPr>
          <w:rFonts w:cs="Calibri Light"/>
          <w:szCs w:val="18"/>
        </w:rPr>
        <w:t>řádné a včasné plnění finančních závazků svým poddodavatelům, kdy za řádné a včasné plnění se považuje plné uhrazení poddodavatelem vystavených faktur za plnění poskytnutá k plnění veřejné zakázky, a to vždy do 10 pracovních dnů od odeslání platby objednatelem zhotoviteli. Dodavatel se zavazuje zadavateli prokazatelně doložit (např. výpisem z účtu) splnění povinnosti uvedené v předchozí větě, a to do 15 dnů od odeslání platby objednatelem zhotoviteli.</w:t>
      </w:r>
    </w:p>
    <w:p w14:paraId="4E28634F" w14:textId="77777777" w:rsidR="00FD10BB" w:rsidRPr="003B407E" w:rsidRDefault="00FD10BB" w:rsidP="00FD10BB">
      <w:pPr>
        <w:spacing w:before="240" w:after="120"/>
        <w:rPr>
          <w:rFonts w:cs="Calibri Light"/>
          <w:szCs w:val="18"/>
        </w:rPr>
      </w:pPr>
      <w:r w:rsidRPr="003B407E">
        <w:rPr>
          <w:rFonts w:cs="Calibri Light"/>
          <w:szCs w:val="18"/>
        </w:rPr>
        <w:t>Dodavatel čestně prohlašuje, že bere na vědomí</w:t>
      </w:r>
      <w:r>
        <w:rPr>
          <w:rFonts w:cs="Calibri Light"/>
          <w:szCs w:val="18"/>
        </w:rPr>
        <w:t xml:space="preserve">, že v případě, kdy s ním </w:t>
      </w:r>
      <w:r w:rsidRPr="003B407E">
        <w:rPr>
          <w:rFonts w:cs="Calibri Light"/>
          <w:szCs w:val="18"/>
        </w:rPr>
        <w:t>bude uzavřena smlouva, je povinen při plnění veřejné zakázky postupovat tak, aby minimalizoval vznik odpadů, které nejsou přímým důsledkem stavebních prací při plnění veřejné zakázky. Vybraný dodavatel je povinen při výkonu činností souvisejících s plněním veřejné zakázky (doprava, administrativní činnosti aj.) používat, je-li to objektivně možné, recyklované nebo recyklovatelné materiály.</w:t>
      </w:r>
    </w:p>
    <w:p w14:paraId="785E5C4F" w14:textId="4BBB048A" w:rsidR="00FD10BB" w:rsidRPr="00FD10BB" w:rsidRDefault="00FD10BB" w:rsidP="00735247">
      <w:pPr>
        <w:spacing w:before="240" w:after="360"/>
        <w:rPr>
          <w:rFonts w:cs="Calibri Light"/>
          <w:szCs w:val="18"/>
        </w:rPr>
      </w:pPr>
      <w:r w:rsidRPr="003B407E">
        <w:rPr>
          <w:rFonts w:cs="Calibri Light"/>
          <w:szCs w:val="18"/>
        </w:rPr>
        <w:t>Dodavatel čestně prohlašuje, že bere na vědom</w:t>
      </w:r>
      <w:r>
        <w:rPr>
          <w:rFonts w:cs="Calibri Light"/>
          <w:szCs w:val="18"/>
        </w:rPr>
        <w:t xml:space="preserve">, že </w:t>
      </w:r>
      <w:r w:rsidRPr="003B407E">
        <w:rPr>
          <w:rFonts w:cs="Calibri Light"/>
          <w:szCs w:val="18"/>
        </w:rPr>
        <w:t>se zavazuje při realizaci plnění využívat, pokud je to možné, ekologicky šetrných řešení s cílem zmenšit přímé negativní dopady na životní prostředí, zejména snižovat množství odpadu a rozsah znečištění, šetřit energií. Plnění těchto povinností je zhotovitel povinen zajistit i u svých poddodavatelů.</w:t>
      </w:r>
    </w:p>
    <w:p w14:paraId="7555DC03" w14:textId="1ADA8E90" w:rsidR="00621ACA" w:rsidRPr="00621ACA" w:rsidRDefault="00621ACA" w:rsidP="00621ACA">
      <w:pPr>
        <w:pStyle w:val="Nadpis2"/>
        <w:framePr w:wrap="notBeside" w:hAnchor="page" w:x="1401" w:y="-114"/>
        <w:rPr>
          <w:rFonts w:cs="Calibri Light"/>
          <w:bCs/>
          <w:color w:val="auto"/>
        </w:rPr>
      </w:pPr>
      <w:r w:rsidRPr="00094E8A">
        <w:rPr>
          <w:rFonts w:cs="Calibri Light"/>
          <w:bCs/>
          <w:color w:val="auto"/>
        </w:rPr>
        <w:t>PROHLÁŠENÍ O SPLNĚNÍ ZÁKLADNÍ ZPŮSOBILOSTI</w:t>
      </w:r>
    </w:p>
    <w:p w14:paraId="048E2433" w14:textId="42BF3D7D" w:rsidR="00110927" w:rsidRPr="00094E8A" w:rsidRDefault="00110927" w:rsidP="00AB4A46">
      <w:pPr>
        <w:pStyle w:val="Odstnesl"/>
        <w:spacing w:before="240"/>
        <w:ind w:left="0"/>
        <w:rPr>
          <w:rFonts w:ascii="Calibri Light" w:hAnsi="Calibri Light" w:cs="Calibri Light"/>
          <w:szCs w:val="18"/>
        </w:rPr>
      </w:pPr>
      <w:r w:rsidRPr="00094E8A">
        <w:rPr>
          <w:rFonts w:ascii="Calibri Light" w:hAnsi="Calibri Light" w:cs="Calibri Light"/>
          <w:szCs w:val="18"/>
        </w:rPr>
        <w:t xml:space="preserve">Dodavatel čestně prohlašuje, že je způsobilý k plnění veřejné zakázky v </w:t>
      </w:r>
      <w:bookmarkStart w:id="3" w:name="_Toc492370945"/>
      <w:bookmarkStart w:id="4" w:name="_Toc492371371"/>
      <w:bookmarkStart w:id="5" w:name="_Toc492376118"/>
      <w:r w:rsidR="00D44F72">
        <w:rPr>
          <w:rFonts w:ascii="Calibri Light" w:hAnsi="Calibri Light" w:cs="Calibri Light"/>
          <w:szCs w:val="18"/>
        </w:rPr>
        <w:t>obdobě</w:t>
      </w:r>
      <w:r w:rsidRPr="00094E8A">
        <w:rPr>
          <w:rFonts w:ascii="Calibri Light" w:hAnsi="Calibri Light" w:cs="Calibri Light"/>
          <w:szCs w:val="18"/>
        </w:rPr>
        <w:t xml:space="preserve"> § 74 </w:t>
      </w:r>
      <w:bookmarkEnd w:id="3"/>
      <w:bookmarkEnd w:id="4"/>
      <w:bookmarkEnd w:id="5"/>
      <w:r w:rsidR="00D44F72">
        <w:rPr>
          <w:rFonts w:ascii="Calibri Light" w:hAnsi="Calibri Light" w:cs="Calibri Light"/>
          <w:szCs w:val="18"/>
        </w:rPr>
        <w:t>ZZVZ</w:t>
      </w:r>
      <w:r w:rsidRPr="00094E8A">
        <w:rPr>
          <w:rFonts w:ascii="Calibri Light" w:hAnsi="Calibri Light" w:cs="Calibri Light"/>
          <w:szCs w:val="18"/>
        </w:rPr>
        <w:t>, neboť</w:t>
      </w:r>
      <w:r w:rsidR="00D44F72">
        <w:rPr>
          <w:rFonts w:ascii="Calibri Light" w:hAnsi="Calibri Light" w:cs="Calibri Light"/>
          <w:szCs w:val="18"/>
        </w:rPr>
        <w:t>:</w:t>
      </w:r>
    </w:p>
    <w:p w14:paraId="5C0F5E5D"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nebyl v zemi svého sídla v posledních 5 letech před zahájením výběrového řízení pravomocně odsouzen pro níže uvedený trestný čin nebo obdobný trestný čin podle právního řádu země sídla dodavatele, kdy k zahlazeným odsouzením se nepřihlíží, a to:</w:t>
      </w:r>
    </w:p>
    <w:p w14:paraId="54A40B92"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trestný čin spáchaný ve prospěch organizované zločinecké skupiny nebo trestný čin účasti na organizované zločinecké skupině,</w:t>
      </w:r>
    </w:p>
    <w:p w14:paraId="345CCE8F"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trestný čin obchodování s lidmi,</w:t>
      </w:r>
    </w:p>
    <w:p w14:paraId="676D1AB7"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proti majetku:</w:t>
      </w:r>
    </w:p>
    <w:p w14:paraId="5FA6C55B"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podvod,</w:t>
      </w:r>
    </w:p>
    <w:p w14:paraId="1BEE1CF6"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úvěrový podvod,</w:t>
      </w:r>
    </w:p>
    <w:p w14:paraId="18D9C83C"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dotační podvod,</w:t>
      </w:r>
    </w:p>
    <w:p w14:paraId="75E3687B"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legalizace výnosů z trestné činnosti,</w:t>
      </w:r>
    </w:p>
    <w:p w14:paraId="302C29DA" w14:textId="77777777" w:rsidR="00110927" w:rsidRPr="00094E8A" w:rsidRDefault="00110927" w:rsidP="00AB4A46">
      <w:pPr>
        <w:pStyle w:val="Odstavecseseznamem"/>
        <w:numPr>
          <w:ilvl w:val="0"/>
          <w:numId w:val="11"/>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legalizace výnosů z trestné činnosti z nedbalosti,</w:t>
      </w:r>
    </w:p>
    <w:p w14:paraId="294E4AB7"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hospodářské:</w:t>
      </w:r>
    </w:p>
    <w:p w14:paraId="3B952300"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zneužití informace a postavení v obchodním styku,</w:t>
      </w:r>
    </w:p>
    <w:p w14:paraId="636C8CA4"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sjednání výhody při zadání veřejné zakázky, při veřejné soutěži a veřejné dražbě,</w:t>
      </w:r>
    </w:p>
    <w:p w14:paraId="565C6105"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pletichy při zadání veřejné zakázky a při veřejné soutěži,</w:t>
      </w:r>
    </w:p>
    <w:p w14:paraId="3102D6CE"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pletichy při veřejné dražbě,</w:t>
      </w:r>
    </w:p>
    <w:p w14:paraId="54F77C72" w14:textId="77777777" w:rsidR="00110927" w:rsidRPr="00094E8A" w:rsidRDefault="00110927" w:rsidP="00AB4A46">
      <w:pPr>
        <w:pStyle w:val="Odstavecseseznamem"/>
        <w:numPr>
          <w:ilvl w:val="0"/>
          <w:numId w:val="12"/>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lastRenderedPageBreak/>
        <w:t>poškození finančních zájmů Evropské unie,</w:t>
      </w:r>
    </w:p>
    <w:p w14:paraId="356DF290"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trestné činy obecně nebezpečné,</w:t>
      </w:r>
    </w:p>
    <w:p w14:paraId="55FF4D49"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trestné činy proti České republice, cizímu státu a mezinárodní organizaci,</w:t>
      </w:r>
    </w:p>
    <w:p w14:paraId="3E44D498" w14:textId="77777777" w:rsidR="00110927" w:rsidRPr="00094E8A" w:rsidRDefault="00110927" w:rsidP="00AB4A46">
      <w:pPr>
        <w:pStyle w:val="Odstavecseseznamem"/>
        <w:numPr>
          <w:ilvl w:val="0"/>
          <w:numId w:val="10"/>
        </w:numPr>
        <w:suppressAutoHyphens/>
        <w:spacing w:before="120" w:after="120" w:line="276" w:lineRule="auto"/>
        <w:ind w:left="993" w:hanging="426"/>
        <w:rPr>
          <w:rFonts w:ascii="Calibri Light" w:hAnsi="Calibri Light" w:cs="Calibri Light"/>
          <w:sz w:val="18"/>
          <w:szCs w:val="18"/>
        </w:rPr>
      </w:pPr>
      <w:r w:rsidRPr="00094E8A">
        <w:rPr>
          <w:rFonts w:ascii="Calibri Light" w:hAnsi="Calibri Light" w:cs="Calibri Light"/>
          <w:sz w:val="18"/>
          <w:szCs w:val="18"/>
        </w:rPr>
        <w:t>tyto trestné činy proti pořádku ve věcech veřejných</w:t>
      </w:r>
    </w:p>
    <w:p w14:paraId="719C9459"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trestné činy proti výkonu pravomoci orgánu veřejné moci a úřední osoby,</w:t>
      </w:r>
    </w:p>
    <w:p w14:paraId="1EF3FEF7"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trestné činy úředních osob,</w:t>
      </w:r>
    </w:p>
    <w:p w14:paraId="1188FB1D"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úplatkářství,</w:t>
      </w:r>
    </w:p>
    <w:p w14:paraId="4F162F8C" w14:textId="77777777" w:rsidR="00110927" w:rsidRPr="00094E8A" w:rsidRDefault="00110927" w:rsidP="00AB4A46">
      <w:pPr>
        <w:pStyle w:val="Odstavecseseznamem"/>
        <w:numPr>
          <w:ilvl w:val="0"/>
          <w:numId w:val="13"/>
        </w:numPr>
        <w:suppressAutoHyphens/>
        <w:spacing w:before="120" w:after="120" w:line="276" w:lineRule="auto"/>
        <w:ind w:left="1276" w:hanging="283"/>
        <w:rPr>
          <w:rFonts w:ascii="Calibri Light" w:hAnsi="Calibri Light" w:cs="Calibri Light"/>
          <w:sz w:val="18"/>
          <w:szCs w:val="18"/>
        </w:rPr>
      </w:pPr>
      <w:r w:rsidRPr="00094E8A">
        <w:rPr>
          <w:rFonts w:ascii="Calibri Light" w:hAnsi="Calibri Light" w:cs="Calibri Light"/>
          <w:sz w:val="18"/>
          <w:szCs w:val="18"/>
        </w:rPr>
        <w:t>jiná rušení činnosti orgánu veřejné moci.</w:t>
      </w:r>
    </w:p>
    <w:p w14:paraId="212AE78D"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v evidenci daní zachycen splatný daňový nedoplatek,</w:t>
      </w:r>
    </w:p>
    <w:p w14:paraId="0601CFF6"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splatný nedoplatek na pojistném nebo na penále na veřejné zdravotní pojištění,</w:t>
      </w:r>
    </w:p>
    <w:p w14:paraId="0E93CBA4" w14:textId="77777777" w:rsidR="00110927" w:rsidRPr="00094E8A" w:rsidRDefault="00110927" w:rsidP="00AB4A46">
      <w:pPr>
        <w:pStyle w:val="Odstavecseseznamem"/>
        <w:numPr>
          <w:ilvl w:val="0"/>
          <w:numId w:val="9"/>
        </w:numPr>
        <w:suppressAutoHyphens/>
        <w:spacing w:before="120" w:after="120" w:line="276" w:lineRule="auto"/>
        <w:ind w:left="568" w:hanging="284"/>
        <w:rPr>
          <w:rFonts w:ascii="Calibri Light" w:hAnsi="Calibri Light" w:cs="Calibri Light"/>
          <w:sz w:val="18"/>
          <w:szCs w:val="18"/>
        </w:rPr>
      </w:pPr>
      <w:r w:rsidRPr="00094E8A">
        <w:rPr>
          <w:rFonts w:ascii="Calibri Light" w:hAnsi="Calibri Light" w:cs="Calibri Light"/>
          <w:sz w:val="18"/>
          <w:szCs w:val="18"/>
        </w:rPr>
        <w:t>nemá v České republice nebo v zemi svého sídla splatný nedoplatek na pojistném nebo na penále na sociální zabezpečení a příspěvku na státní politiku zaměstnanosti,</w:t>
      </w:r>
    </w:p>
    <w:p w14:paraId="346AD059" w14:textId="23EE4966" w:rsidR="00F519BB" w:rsidRPr="00094E8A" w:rsidRDefault="00110927" w:rsidP="00AB4A46">
      <w:pPr>
        <w:pStyle w:val="Odstnesl"/>
        <w:spacing w:before="120" w:after="240"/>
        <w:ind w:left="0"/>
        <w:rPr>
          <w:rFonts w:ascii="Calibri Light" w:hAnsi="Calibri Light" w:cs="Calibri Light"/>
          <w:szCs w:val="18"/>
        </w:rPr>
      </w:pPr>
      <w:r w:rsidRPr="00094E8A">
        <w:rPr>
          <w:rFonts w:ascii="Calibri Light" w:hAnsi="Calibri Light" w:cs="Calibri Light"/>
          <w:szCs w:val="18"/>
        </w:rPr>
        <w:t>není v likvidaci</w:t>
      </w:r>
      <w:r w:rsidRPr="00094E8A">
        <w:rPr>
          <w:rStyle w:val="Znakapoznpodarou"/>
          <w:rFonts w:ascii="Calibri Light" w:hAnsi="Calibri Light" w:cs="Calibri Light"/>
          <w:szCs w:val="18"/>
        </w:rPr>
        <w:footnoteReference w:id="1"/>
      </w:r>
      <w:r w:rsidRPr="00094E8A">
        <w:rPr>
          <w:rFonts w:ascii="Calibri Light" w:hAnsi="Calibri Light" w:cs="Calibri Light"/>
          <w:szCs w:val="18"/>
        </w:rPr>
        <w:t>, proti němuž nebylo vydáno rozhodnutí o úpadku</w:t>
      </w:r>
      <w:r w:rsidRPr="00094E8A">
        <w:rPr>
          <w:rStyle w:val="Znakapoznpodarou"/>
          <w:rFonts w:ascii="Calibri Light" w:hAnsi="Calibri Light" w:cs="Calibri Light"/>
          <w:szCs w:val="18"/>
        </w:rPr>
        <w:footnoteReference w:id="2"/>
      </w:r>
      <w:r w:rsidRPr="00094E8A">
        <w:rPr>
          <w:rFonts w:ascii="Calibri Light" w:hAnsi="Calibri Light" w:cs="Calibri Light"/>
          <w:szCs w:val="18"/>
        </w:rPr>
        <w:t>, vůči němuž nebyla nařízena nucená správa podle jiného právního předpisu</w:t>
      </w:r>
      <w:r w:rsidRPr="00094E8A">
        <w:rPr>
          <w:rStyle w:val="Znakapoznpodarou"/>
          <w:rFonts w:ascii="Calibri Light" w:hAnsi="Calibri Light" w:cs="Calibri Light"/>
          <w:szCs w:val="18"/>
        </w:rPr>
        <w:footnoteReference w:id="3"/>
      </w:r>
      <w:r w:rsidRPr="00094E8A">
        <w:rPr>
          <w:rFonts w:ascii="Calibri Light" w:hAnsi="Calibri Light" w:cs="Calibri Light"/>
          <w:szCs w:val="18"/>
        </w:rPr>
        <w:t xml:space="preserve"> nebo v obdobné situaci podle právního řádu země sídla dodavatele.</w:t>
      </w:r>
    </w:p>
    <w:p w14:paraId="746E988F" w14:textId="667AE8EA" w:rsidR="00110927" w:rsidRPr="0052636C" w:rsidRDefault="00110927" w:rsidP="00110927">
      <w:pPr>
        <w:pStyle w:val="Nadpis2"/>
        <w:framePr w:wrap="notBeside"/>
        <w:rPr>
          <w:rFonts w:cs="Calibri Light"/>
          <w:bCs/>
          <w:color w:val="auto"/>
        </w:rPr>
      </w:pPr>
      <w:r w:rsidRPr="0052636C">
        <w:rPr>
          <w:rFonts w:cs="Calibri Light"/>
          <w:bCs/>
          <w:color w:val="auto"/>
        </w:rPr>
        <w:t>prohlášení k profesní způsobilosti</w:t>
      </w:r>
    </w:p>
    <w:p w14:paraId="67FE0332" w14:textId="160081D8" w:rsidR="00110927" w:rsidRPr="00094E8A" w:rsidRDefault="00110927" w:rsidP="00AB4A46">
      <w:pPr>
        <w:pStyle w:val="Zkladntextodsazen3"/>
        <w:spacing w:before="480"/>
        <w:ind w:left="0"/>
        <w:rPr>
          <w:rFonts w:cs="Calibri Light"/>
          <w:sz w:val="18"/>
          <w:szCs w:val="18"/>
        </w:rPr>
      </w:pPr>
      <w:r w:rsidRPr="00094E8A">
        <w:rPr>
          <w:rFonts w:cs="Calibri Light"/>
          <w:sz w:val="18"/>
          <w:szCs w:val="18"/>
        </w:rPr>
        <w:t xml:space="preserve">Dodavatel čestné prohlašuje, že je profesně způsobilý k plnění veřejné zakázky v </w:t>
      </w:r>
      <w:r w:rsidR="00D44F72">
        <w:rPr>
          <w:rFonts w:cs="Calibri Light"/>
          <w:sz w:val="18"/>
          <w:szCs w:val="18"/>
        </w:rPr>
        <w:t>obdobě</w:t>
      </w:r>
      <w:r w:rsidRPr="00094E8A">
        <w:rPr>
          <w:rFonts w:cs="Calibri Light"/>
          <w:sz w:val="18"/>
          <w:szCs w:val="18"/>
        </w:rPr>
        <w:t xml:space="preserve"> § 77 odst. 1 a 2 písm. a) </w:t>
      </w:r>
      <w:r w:rsidR="00D44F72">
        <w:rPr>
          <w:rFonts w:cs="Calibri Light"/>
          <w:sz w:val="18"/>
          <w:szCs w:val="18"/>
        </w:rPr>
        <w:t>ZZVZ</w:t>
      </w:r>
      <w:r w:rsidRPr="00094E8A">
        <w:rPr>
          <w:rFonts w:cs="Calibri Light"/>
          <w:sz w:val="18"/>
          <w:szCs w:val="18"/>
        </w:rPr>
        <w:t>, neboť</w:t>
      </w:r>
      <w:r w:rsidR="00D44F72">
        <w:rPr>
          <w:rFonts w:cs="Calibri Light"/>
          <w:sz w:val="18"/>
          <w:szCs w:val="18"/>
        </w:rPr>
        <w:t>:</w:t>
      </w:r>
    </w:p>
    <w:p w14:paraId="16CD7F0A" w14:textId="77777777" w:rsidR="00110927" w:rsidRPr="00094E8A" w:rsidRDefault="00110927" w:rsidP="00AB4A46">
      <w:pPr>
        <w:pStyle w:val="Zkladntextodsazen3"/>
        <w:spacing w:before="120"/>
        <w:ind w:left="709" w:hanging="425"/>
        <w:rPr>
          <w:rFonts w:cs="Calibri Light"/>
          <w:sz w:val="18"/>
          <w:szCs w:val="18"/>
        </w:rPr>
      </w:pPr>
      <w:r w:rsidRPr="00094E8A">
        <w:rPr>
          <w:rFonts w:cs="Calibri Light"/>
          <w:sz w:val="18"/>
          <w:szCs w:val="18"/>
        </w:rPr>
        <w:t>a)</w:t>
      </w:r>
      <w:r w:rsidRPr="00094E8A">
        <w:rPr>
          <w:rFonts w:cs="Calibri Light"/>
          <w:sz w:val="18"/>
          <w:szCs w:val="18"/>
        </w:rPr>
        <w:tab/>
        <w:t>je zapsán v obchodním rejstříku nebo jiné obdobné evidenci, pokud právní předpis zápis do takové evidence vyžaduje.</w:t>
      </w:r>
    </w:p>
    <w:p w14:paraId="3DB93E99" w14:textId="6520B1A4" w:rsidR="00DE68C8" w:rsidRPr="00094E8A" w:rsidRDefault="00110927" w:rsidP="00AB4A46">
      <w:pPr>
        <w:spacing w:before="120" w:after="120"/>
        <w:ind w:left="709" w:hanging="425"/>
        <w:rPr>
          <w:rFonts w:cs="Calibri Light"/>
          <w:szCs w:val="18"/>
          <w:lang w:eastAsia="cs-CZ"/>
        </w:rPr>
      </w:pPr>
      <w:r w:rsidRPr="00094E8A">
        <w:rPr>
          <w:rFonts w:cs="Calibri Light"/>
          <w:szCs w:val="18"/>
        </w:rPr>
        <w:t>b)</w:t>
      </w:r>
      <w:r w:rsidRPr="00094E8A">
        <w:rPr>
          <w:rFonts w:cs="Calibri Light"/>
          <w:szCs w:val="18"/>
        </w:rPr>
        <w:tab/>
      </w:r>
      <w:r w:rsidR="00DE68C8" w:rsidRPr="00094E8A">
        <w:rPr>
          <w:rFonts w:cs="Calibri Light"/>
          <w:szCs w:val="18"/>
        </w:rPr>
        <w:t>j</w:t>
      </w:r>
      <w:r w:rsidRPr="00094E8A">
        <w:rPr>
          <w:rFonts w:cs="Calibri Light"/>
          <w:szCs w:val="18"/>
        </w:rPr>
        <w:t>e oprávněn podnikat v rozsahu odpovídajícímu předmětu veřejné zakázky, pokud jiné právní předpisy takové oprávnění vyžadují (např. výpis z živnostenského rejstříku či obdobná licence).</w:t>
      </w:r>
      <w:r w:rsidR="00DB0784">
        <w:rPr>
          <w:rFonts w:cs="Calibri Light"/>
          <w:szCs w:val="18"/>
        </w:rPr>
        <w:t xml:space="preserve"> </w:t>
      </w:r>
      <w:r w:rsidR="00DB0784" w:rsidRPr="00094E8A">
        <w:rPr>
          <w:rFonts w:cs="Calibri Light"/>
          <w:szCs w:val="18"/>
          <w:lang w:eastAsia="cs-CZ"/>
        </w:rPr>
        <w:t xml:space="preserve">Předmět podnikání – </w:t>
      </w:r>
      <w:r w:rsidR="00AE04DA" w:rsidRPr="00EA5B41">
        <w:rPr>
          <w:rFonts w:cs="Calibri Light"/>
          <w:b/>
          <w:bCs/>
        </w:rPr>
        <w:t>Výroba, obchod a služby neuvedené v přílohách 1 až 3 živnostenského zákona</w:t>
      </w:r>
      <w:r w:rsidR="00DB0784" w:rsidRPr="00094E8A">
        <w:rPr>
          <w:rFonts w:cs="Calibri Light"/>
          <w:szCs w:val="18"/>
          <w:lang w:eastAsia="cs-CZ"/>
        </w:rPr>
        <w:t>.</w:t>
      </w:r>
    </w:p>
    <w:p w14:paraId="104022A7" w14:textId="619F200A" w:rsidR="00110927" w:rsidRDefault="00110927" w:rsidP="00AB4A46">
      <w:pPr>
        <w:pStyle w:val="Zkladntextodsazen3"/>
        <w:spacing w:before="120"/>
        <w:ind w:left="0"/>
        <w:rPr>
          <w:rFonts w:cs="Calibri Light"/>
          <w:sz w:val="18"/>
          <w:szCs w:val="18"/>
        </w:rPr>
      </w:pPr>
      <w:r w:rsidRPr="00094E8A">
        <w:rPr>
          <w:rFonts w:cs="Calibri Light"/>
          <w:sz w:val="18"/>
          <w:szCs w:val="18"/>
        </w:rPr>
        <w:t>Dodavatel je oprávněn předložit jiný rovnocenný doklad, není-li z důvodů, které mu nelze přičítat, schopen předložit zadavatelem požadovaný doklad. Toto pravidlo se tak uplatní především v situacích, kdy se jednotlivá oprávnění k podnikání „překrývají“ a oprávnění k provádění jedné činnosti je tak možno prokázat prostřednictvím různých dokladů o oprávnění k</w:t>
      </w:r>
      <w:r w:rsidR="00AB4A46">
        <w:rPr>
          <w:rFonts w:cs="Calibri Light"/>
          <w:sz w:val="18"/>
          <w:szCs w:val="18"/>
        </w:rPr>
        <w:t> </w:t>
      </w:r>
      <w:r w:rsidRPr="00094E8A">
        <w:rPr>
          <w:rFonts w:cs="Calibri Light"/>
          <w:sz w:val="18"/>
          <w:szCs w:val="18"/>
        </w:rPr>
        <w:t>podnikání.</w:t>
      </w:r>
    </w:p>
    <w:tbl>
      <w:tblPr>
        <w:tblStyle w:val="Mkatabulky"/>
        <w:tblW w:w="0" w:type="auto"/>
        <w:tblInd w:w="108" w:type="dxa"/>
        <w:tblLook w:val="04A0" w:firstRow="1" w:lastRow="0" w:firstColumn="1" w:lastColumn="0" w:noHBand="0" w:noVBand="1"/>
      </w:tblPr>
      <w:tblGrid>
        <w:gridCol w:w="4296"/>
        <w:gridCol w:w="4658"/>
      </w:tblGrid>
      <w:tr w:rsidR="00094E8A" w:rsidRPr="0052636C" w14:paraId="59C39799" w14:textId="77777777" w:rsidTr="00453210">
        <w:tc>
          <w:tcPr>
            <w:tcW w:w="8954" w:type="dxa"/>
            <w:gridSpan w:val="2"/>
            <w:shd w:val="clear" w:color="auto" w:fill="D9D9D9" w:themeFill="background1" w:themeFillShade="D9"/>
          </w:tcPr>
          <w:p w14:paraId="6CCB9943" w14:textId="1D9744BA" w:rsidR="004E3A47" w:rsidRPr="0052636C" w:rsidRDefault="004E3A47" w:rsidP="00155B72">
            <w:pPr>
              <w:pStyle w:val="Zkladntextodsazen3"/>
              <w:tabs>
                <w:tab w:val="left" w:pos="0"/>
              </w:tabs>
              <w:ind w:left="0"/>
              <w:rPr>
                <w:rFonts w:cs="Calibri Light"/>
                <w:b/>
                <w:bCs/>
                <w:sz w:val="20"/>
                <w:szCs w:val="20"/>
              </w:rPr>
            </w:pPr>
            <w:r w:rsidRPr="0052636C">
              <w:rPr>
                <w:rFonts w:cs="Calibri Light"/>
                <w:b/>
                <w:bCs/>
                <w:sz w:val="20"/>
                <w:szCs w:val="20"/>
              </w:rPr>
              <w:t>EVIDENCE PODNIKÁNÍ</w:t>
            </w:r>
          </w:p>
        </w:tc>
      </w:tr>
      <w:tr w:rsidR="00094E8A" w:rsidRPr="00094E8A" w14:paraId="771131E6" w14:textId="77777777" w:rsidTr="00453210">
        <w:tc>
          <w:tcPr>
            <w:tcW w:w="4296" w:type="dxa"/>
            <w:shd w:val="clear" w:color="auto" w:fill="F2F2F2" w:themeFill="background1" w:themeFillShade="F2"/>
          </w:tcPr>
          <w:p w14:paraId="203B894A" w14:textId="60144736" w:rsidR="00DE68C8" w:rsidRPr="00094E8A" w:rsidRDefault="00DE68C8" w:rsidP="00155B72">
            <w:pPr>
              <w:pStyle w:val="Zkladntextodsazen3"/>
              <w:tabs>
                <w:tab w:val="left" w:pos="0"/>
              </w:tabs>
              <w:ind w:left="0"/>
              <w:rPr>
                <w:rFonts w:cs="Calibri Light"/>
                <w:sz w:val="18"/>
                <w:szCs w:val="18"/>
              </w:rPr>
            </w:pPr>
            <w:r w:rsidRPr="00094E8A">
              <w:rPr>
                <w:rFonts w:cs="Calibri Light"/>
                <w:sz w:val="18"/>
                <w:szCs w:val="18"/>
              </w:rPr>
              <w:t>Zapsán v obchodním rejstříku</w:t>
            </w:r>
          </w:p>
        </w:tc>
        <w:tc>
          <w:tcPr>
            <w:tcW w:w="4658" w:type="dxa"/>
          </w:tcPr>
          <w:p w14:paraId="270E9FB2" w14:textId="5D7B0483" w:rsidR="00DE68C8" w:rsidRPr="00094E8A" w:rsidRDefault="004562B2" w:rsidP="00155B72">
            <w:pPr>
              <w:pStyle w:val="Zkladntextodsazen3"/>
              <w:tabs>
                <w:tab w:val="left" w:pos="0"/>
              </w:tabs>
              <w:ind w:left="0"/>
              <w:rPr>
                <w:rFonts w:cs="Calibri Light"/>
                <w:sz w:val="18"/>
                <w:szCs w:val="18"/>
              </w:rPr>
            </w:pPr>
            <w:r w:rsidRPr="00094E8A">
              <w:rPr>
                <w:rFonts w:cs="Calibri Light"/>
                <w:sz w:val="18"/>
                <w:szCs w:val="18"/>
              </w:rPr>
              <w:t>Krajský soud, spisová značka</w:t>
            </w:r>
          </w:p>
        </w:tc>
      </w:tr>
      <w:tr w:rsidR="00094E8A" w:rsidRPr="00094E8A" w14:paraId="20763BA8" w14:textId="77777777" w:rsidTr="00453210">
        <w:tc>
          <w:tcPr>
            <w:tcW w:w="4296" w:type="dxa"/>
            <w:shd w:val="clear" w:color="auto" w:fill="F2F2F2" w:themeFill="background1" w:themeFillShade="F2"/>
          </w:tcPr>
          <w:p w14:paraId="3C4DE20E" w14:textId="3A767FC7" w:rsidR="00DE68C8" w:rsidRPr="00094E8A" w:rsidRDefault="00DE68C8" w:rsidP="00110927">
            <w:pPr>
              <w:pStyle w:val="Zkladntextodsazen3"/>
              <w:tabs>
                <w:tab w:val="left" w:pos="0"/>
              </w:tabs>
              <w:ind w:left="0"/>
              <w:rPr>
                <w:rFonts w:cs="Calibri Light"/>
                <w:sz w:val="18"/>
                <w:szCs w:val="18"/>
              </w:rPr>
            </w:pPr>
            <w:r w:rsidRPr="00094E8A">
              <w:rPr>
                <w:rFonts w:cs="Calibri Light"/>
                <w:sz w:val="18"/>
                <w:szCs w:val="18"/>
              </w:rPr>
              <w:t xml:space="preserve">Zapsán v živnostenském rejstříku </w:t>
            </w:r>
          </w:p>
        </w:tc>
        <w:tc>
          <w:tcPr>
            <w:tcW w:w="4658" w:type="dxa"/>
          </w:tcPr>
          <w:p w14:paraId="12E619BE" w14:textId="7BEFD2CA" w:rsidR="00DE68C8" w:rsidRPr="00094E8A" w:rsidRDefault="00F24715" w:rsidP="00110927">
            <w:pPr>
              <w:pStyle w:val="Zkladntextodsazen3"/>
              <w:tabs>
                <w:tab w:val="left" w:pos="0"/>
              </w:tabs>
              <w:ind w:left="0"/>
              <w:rPr>
                <w:rFonts w:cs="Calibri Light"/>
                <w:sz w:val="18"/>
                <w:szCs w:val="18"/>
              </w:rPr>
            </w:pPr>
            <w:r w:rsidRPr="00094E8A">
              <w:rPr>
                <w:rFonts w:cs="Calibri Light"/>
                <w:sz w:val="18"/>
                <w:szCs w:val="18"/>
              </w:rPr>
              <w:t>Č. j. ŽÚ, obor podnikání</w:t>
            </w:r>
          </w:p>
        </w:tc>
      </w:tr>
    </w:tbl>
    <w:p w14:paraId="1133DFAC" w14:textId="77777777" w:rsidR="000B10B4" w:rsidRPr="00094E8A" w:rsidRDefault="000B10B4" w:rsidP="000B10B4">
      <w:pPr>
        <w:pStyle w:val="Zkladntextodsazen3"/>
        <w:tabs>
          <w:tab w:val="left" w:pos="0"/>
        </w:tabs>
        <w:rPr>
          <w:rFonts w:cs="Calibri Light"/>
          <w:sz w:val="18"/>
          <w:szCs w:val="18"/>
        </w:rPr>
      </w:pPr>
    </w:p>
    <w:p w14:paraId="0E187F23" w14:textId="77777777" w:rsidR="000B10B4" w:rsidRPr="0052636C" w:rsidRDefault="000B10B4" w:rsidP="000B10B4">
      <w:pPr>
        <w:pStyle w:val="Nadpis2"/>
        <w:framePr w:wrap="notBeside"/>
        <w:rPr>
          <w:rFonts w:cs="Calibri Light"/>
          <w:bCs/>
          <w:color w:val="auto"/>
        </w:rPr>
      </w:pPr>
      <w:r w:rsidRPr="0052636C">
        <w:rPr>
          <w:rFonts w:cs="Calibri Light"/>
          <w:bCs/>
          <w:color w:val="auto"/>
        </w:rPr>
        <w:t>PROHLÁŠENÍ K TECHNICKÉ KVALIFIKACI</w:t>
      </w:r>
    </w:p>
    <w:p w14:paraId="5CD2174A" w14:textId="13D53DA5" w:rsidR="000B10B4" w:rsidRPr="00094E8A" w:rsidRDefault="000B10B4" w:rsidP="000B10B4">
      <w:pPr>
        <w:spacing w:before="240" w:after="240"/>
        <w:rPr>
          <w:rFonts w:cs="Calibri Light"/>
          <w:szCs w:val="18"/>
        </w:rPr>
      </w:pPr>
      <w:r w:rsidRPr="00094E8A">
        <w:rPr>
          <w:rFonts w:cs="Calibri Light"/>
          <w:szCs w:val="18"/>
        </w:rPr>
        <w:t xml:space="preserve">Dodavatel čestné prohlašuje, že splňuje podmínky technické kvalifikace </w:t>
      </w:r>
      <w:r>
        <w:rPr>
          <w:rFonts w:cs="Calibri Light"/>
          <w:szCs w:val="18"/>
        </w:rPr>
        <w:t>v obdobě</w:t>
      </w:r>
      <w:r w:rsidRPr="00094E8A">
        <w:rPr>
          <w:rFonts w:cs="Calibri Light"/>
          <w:szCs w:val="18"/>
        </w:rPr>
        <w:t xml:space="preserve"> § 79 odst. 2 písm. </w:t>
      </w:r>
      <w:r w:rsidR="00AE04DA">
        <w:rPr>
          <w:rFonts w:cs="Calibri Light"/>
          <w:szCs w:val="18"/>
        </w:rPr>
        <w:t>b</w:t>
      </w:r>
      <w:r w:rsidRPr="00094E8A">
        <w:rPr>
          <w:rFonts w:cs="Calibri Light"/>
          <w:szCs w:val="18"/>
        </w:rPr>
        <w:t>)</w:t>
      </w:r>
      <w:r>
        <w:rPr>
          <w:rFonts w:cs="Calibri Light"/>
          <w:szCs w:val="18"/>
        </w:rPr>
        <w:t xml:space="preserve"> ZZVZ</w:t>
      </w:r>
      <w:r w:rsidRPr="00094E8A">
        <w:rPr>
          <w:rFonts w:cs="Calibri Light"/>
          <w:szCs w:val="18"/>
        </w:rPr>
        <w:t>, v rozsahu stanoveném v zadávací dokumentaci.</w:t>
      </w:r>
    </w:p>
    <w:p w14:paraId="6861615E" w14:textId="784C51BB" w:rsidR="00AE04DA" w:rsidRDefault="0005780F" w:rsidP="0005780F">
      <w:pPr>
        <w:spacing w:before="120" w:after="120"/>
        <w:rPr>
          <w:rFonts w:cs="Calibri Light"/>
        </w:rPr>
      </w:pPr>
      <w:r w:rsidRPr="001A7A5E">
        <w:rPr>
          <w:rFonts w:cs="Calibri Light"/>
        </w:rPr>
        <w:t xml:space="preserve">Dodavatel splňuje technický kvalifikační předpoklad, pokud v posledních 5 letech provedl nejméně </w:t>
      </w:r>
      <w:r w:rsidR="00525233" w:rsidRPr="001A7A5E">
        <w:rPr>
          <w:rFonts w:cs="Calibri Light"/>
          <w:b/>
          <w:bCs/>
        </w:rPr>
        <w:t>pět</w:t>
      </w:r>
      <w:r w:rsidRPr="001A7A5E">
        <w:rPr>
          <w:rFonts w:cs="Calibri Light"/>
        </w:rPr>
        <w:t xml:space="preserve"> </w:t>
      </w:r>
      <w:r w:rsidR="007037F6">
        <w:rPr>
          <w:rFonts w:cs="Calibri Light"/>
        </w:rPr>
        <w:t>dodávek</w:t>
      </w:r>
      <w:r w:rsidRPr="001A7A5E">
        <w:rPr>
          <w:rFonts w:cs="Calibri Light"/>
        </w:rPr>
        <w:t xml:space="preserve">, jejichž součástí byla </w:t>
      </w:r>
      <w:r w:rsidR="00AE04DA">
        <w:rPr>
          <w:rFonts w:cs="Calibri Light"/>
        </w:rPr>
        <w:t>dodávka včetně montáže prvků</w:t>
      </w:r>
      <w:r w:rsidR="00AE04DA" w:rsidRPr="003D0C4A">
        <w:rPr>
          <w:rFonts w:cs="Calibri Light"/>
        </w:rPr>
        <w:t xml:space="preserve"> </w:t>
      </w:r>
      <w:r w:rsidR="00AE04DA">
        <w:rPr>
          <w:rFonts w:cs="Calibri Light"/>
        </w:rPr>
        <w:t>určených k turistickým místům</w:t>
      </w:r>
      <w:r w:rsidR="003C726B" w:rsidRPr="001A7A5E">
        <w:rPr>
          <w:rFonts w:cs="Calibri Light"/>
        </w:rPr>
        <w:t>, z nichž</w:t>
      </w:r>
      <w:r w:rsidR="00567A0F" w:rsidRPr="001A7A5E">
        <w:rPr>
          <w:rFonts w:cs="Calibri Light"/>
        </w:rPr>
        <w:t xml:space="preserve"> </w:t>
      </w:r>
      <w:r w:rsidR="007D0233" w:rsidRPr="001A7A5E">
        <w:rPr>
          <w:rFonts w:cs="Calibri Light"/>
        </w:rPr>
        <w:t>každá</w:t>
      </w:r>
      <w:r w:rsidR="007D0233" w:rsidRPr="001A7A5E">
        <w:rPr>
          <w:rFonts w:cs="Calibri Light"/>
          <w:b/>
          <w:bCs/>
        </w:rPr>
        <w:t xml:space="preserve"> </w:t>
      </w:r>
      <w:r w:rsidRPr="001A7A5E">
        <w:rPr>
          <w:rFonts w:cs="Calibri Light"/>
          <w:b/>
          <w:bCs/>
        </w:rPr>
        <w:t xml:space="preserve">v minimálním finančním objemu </w:t>
      </w:r>
      <w:r w:rsidR="00AE04DA">
        <w:rPr>
          <w:rFonts w:cs="Calibri Light"/>
          <w:b/>
          <w:bCs/>
        </w:rPr>
        <w:t>1</w:t>
      </w:r>
      <w:r w:rsidRPr="001A7A5E">
        <w:rPr>
          <w:rFonts w:cs="Calibri Light"/>
          <w:b/>
          <w:bCs/>
        </w:rPr>
        <w:t>00 000,00 Kč bez DPH</w:t>
      </w:r>
      <w:r w:rsidRPr="001A7A5E">
        <w:rPr>
          <w:rFonts w:cs="Calibri Light"/>
        </w:rPr>
        <w:t>.</w:t>
      </w:r>
    </w:p>
    <w:p w14:paraId="724BF6F4" w14:textId="722CFEEF" w:rsidR="0005780F" w:rsidRDefault="00AE04DA" w:rsidP="00AE04DA">
      <w:pPr>
        <w:jc w:val="left"/>
        <w:rPr>
          <w:rFonts w:cs="Calibri Light"/>
        </w:rPr>
      </w:pPr>
      <w:r>
        <w:rPr>
          <w:rFonts w:cs="Calibri Light"/>
        </w:rPr>
        <w:br w:type="page"/>
      </w:r>
    </w:p>
    <w:p w14:paraId="24AEF249" w14:textId="77777777" w:rsidR="000B10B4" w:rsidRPr="00094E8A"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7E95F808" w14:textId="77777777" w:rsidTr="000771CC">
        <w:trPr>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1B33C" w14:textId="77777777" w:rsidR="000B10B4" w:rsidRPr="0052636C" w:rsidRDefault="000B10B4" w:rsidP="000771CC">
            <w:pPr>
              <w:widowControl w:val="0"/>
              <w:suppressAutoHyphens/>
              <w:autoSpaceDE w:val="0"/>
              <w:autoSpaceDN w:val="0"/>
              <w:adjustRightInd w:val="0"/>
              <w:spacing w:before="100" w:after="100"/>
              <w:rPr>
                <w:rFonts w:cs="Calibri Light"/>
                <w:b/>
                <w:bCs/>
              </w:rPr>
            </w:pPr>
            <w:r w:rsidRPr="0052636C">
              <w:rPr>
                <w:rFonts w:cs="Calibri Light"/>
                <w:b/>
                <w:bCs/>
              </w:rPr>
              <w:t>REFERENČNÍ ZAKÁZKA č. 1</w:t>
            </w:r>
          </w:p>
        </w:tc>
      </w:tr>
      <w:tr w:rsidR="000B10B4" w:rsidRPr="00094E8A" w14:paraId="6774016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9590B"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30B9EAD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5F2481E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6642C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61BAF65"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6DD445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97FD9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5FE95E8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BEAF06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94179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95924F0"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2C5CB8E"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5FB8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96069C1"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4D10D46"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1EFA8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47CDA57"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447B90BA"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7362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0E6774D"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A0EEF8A" w14:textId="77777777" w:rsidTr="000771CC">
        <w:trPr>
          <w:trHeight w:val="432"/>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6BFB8C"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709E0ABD"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2BC44D64"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87D24"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2B5993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4ED0E3A"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9D0D1"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auto"/>
              <w:right w:val="single" w:sz="4" w:space="0" w:color="auto"/>
            </w:tcBorders>
            <w:vAlign w:val="center"/>
          </w:tcPr>
          <w:p w14:paraId="532CB372" w14:textId="77777777" w:rsidR="000B10B4" w:rsidRPr="00094E8A" w:rsidRDefault="000B10B4" w:rsidP="000771CC">
            <w:pPr>
              <w:widowControl w:val="0"/>
              <w:suppressAutoHyphens/>
              <w:autoSpaceDE w:val="0"/>
              <w:autoSpaceDN w:val="0"/>
              <w:adjustRightInd w:val="0"/>
              <w:rPr>
                <w:rFonts w:cs="Calibri Light"/>
                <w:szCs w:val="18"/>
              </w:rPr>
            </w:pPr>
          </w:p>
        </w:tc>
      </w:tr>
    </w:tbl>
    <w:p w14:paraId="4547C3E7" w14:textId="77777777" w:rsidR="000B10B4"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622DD37F" w14:textId="77777777" w:rsidTr="000771CC">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34012" w14:textId="77777777" w:rsidR="000B10B4" w:rsidRPr="0052636C" w:rsidRDefault="000B10B4" w:rsidP="000771CC">
            <w:pPr>
              <w:widowControl w:val="0"/>
              <w:suppressAutoHyphens/>
              <w:autoSpaceDE w:val="0"/>
              <w:autoSpaceDN w:val="0"/>
              <w:adjustRightInd w:val="0"/>
              <w:rPr>
                <w:rFonts w:cs="Calibri Light"/>
                <w:b/>
                <w:bCs/>
              </w:rPr>
            </w:pPr>
            <w:r w:rsidRPr="0052636C">
              <w:rPr>
                <w:rFonts w:cs="Calibri Light"/>
                <w:b/>
                <w:bCs/>
              </w:rPr>
              <w:t>REFERENČNÍ ZAKÁZKA č. 2</w:t>
            </w:r>
          </w:p>
        </w:tc>
      </w:tr>
      <w:tr w:rsidR="000B10B4" w:rsidRPr="00094E8A" w14:paraId="1E8F988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178AC7"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0933AD64"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03FA235"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DBBD5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59FBE9A7"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90A64CC"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E8C5F"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3E9BC61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71BECD8"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9D22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F901FA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7964DF8"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59C867"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0069D82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5D1E622"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A225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D439C5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632936E"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76A475"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28FEAE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4D91D17" w14:textId="77777777" w:rsidTr="000771CC">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4EA6B2"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D5DDC4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4663165"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DA7C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105ABF3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F14AAFD" w14:textId="77777777" w:rsidTr="000771CC">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5F819AB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0A18A8E9" w14:textId="77777777" w:rsidR="000B10B4" w:rsidRPr="00094E8A" w:rsidRDefault="000B10B4" w:rsidP="000771CC">
            <w:pPr>
              <w:widowControl w:val="0"/>
              <w:suppressAutoHyphens/>
              <w:autoSpaceDE w:val="0"/>
              <w:autoSpaceDN w:val="0"/>
              <w:adjustRightInd w:val="0"/>
              <w:rPr>
                <w:rFonts w:cs="Calibri Light"/>
                <w:szCs w:val="18"/>
              </w:rPr>
            </w:pPr>
          </w:p>
        </w:tc>
      </w:tr>
    </w:tbl>
    <w:p w14:paraId="7935217E"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7621062E"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44A2A9" w14:textId="3F24511B"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3</w:t>
            </w:r>
          </w:p>
        </w:tc>
      </w:tr>
      <w:tr w:rsidR="00525233" w:rsidRPr="00094E8A" w14:paraId="0AC0DD03"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71C47"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0204BC8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8B56777"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EB7364"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AB68FC0"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8A733CA"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4F36F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03FC1466"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B467BC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7AC910"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E804E3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3773B46"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7B101"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41E24D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9FBCE4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99BA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2744805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E3E791E"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4BF94"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48D63F12"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A1CEADA"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95D1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6B3562D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0E9007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6AA202"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0FD60776"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CB28205"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25C319A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48BC5916" w14:textId="77777777" w:rsidR="00525233" w:rsidRPr="00094E8A" w:rsidRDefault="00525233" w:rsidP="008D5A8D">
            <w:pPr>
              <w:widowControl w:val="0"/>
              <w:suppressAutoHyphens/>
              <w:autoSpaceDE w:val="0"/>
              <w:autoSpaceDN w:val="0"/>
              <w:adjustRightInd w:val="0"/>
              <w:rPr>
                <w:rFonts w:cs="Calibri Light"/>
                <w:szCs w:val="18"/>
              </w:rPr>
            </w:pPr>
          </w:p>
        </w:tc>
      </w:tr>
    </w:tbl>
    <w:p w14:paraId="345ACD54"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2AF8F4C4"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302A2" w14:textId="5D34BF7B"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4</w:t>
            </w:r>
          </w:p>
        </w:tc>
      </w:tr>
      <w:tr w:rsidR="00525233" w:rsidRPr="00094E8A" w14:paraId="1F83CF9F"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D2DCF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5373E0CC"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9FA694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0D49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6A95A4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D9F2A8A"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5CE2A"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01E3076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7C6CDED"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FFE9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lastRenderedPageBreak/>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7246235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0055F10"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D6A06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74D3E501"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34A0576"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C9A7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095F97AA"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4C7AAD45"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05C41"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23A0020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1EAD064"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60B0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14F1F90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2F76C61"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9602C"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41FB5BA4"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C9C364C"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4905C23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7CF8B748" w14:textId="77777777" w:rsidR="00525233" w:rsidRPr="00094E8A" w:rsidRDefault="00525233" w:rsidP="008D5A8D">
            <w:pPr>
              <w:widowControl w:val="0"/>
              <w:suppressAutoHyphens/>
              <w:autoSpaceDE w:val="0"/>
              <w:autoSpaceDN w:val="0"/>
              <w:adjustRightInd w:val="0"/>
              <w:rPr>
                <w:rFonts w:cs="Calibri Light"/>
                <w:szCs w:val="18"/>
              </w:rPr>
            </w:pPr>
          </w:p>
        </w:tc>
      </w:tr>
    </w:tbl>
    <w:p w14:paraId="51BBB84F" w14:textId="77777777" w:rsidR="00525233" w:rsidRPr="00525233" w:rsidRDefault="00525233" w:rsidP="00525233">
      <w:pPr>
        <w:pStyle w:val="Zkladntextodsazen3"/>
        <w:tabs>
          <w:tab w:val="left" w:pos="284"/>
        </w:tabs>
        <w:spacing w:after="0"/>
        <w:ind w:left="0" w:firstLine="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525233" w:rsidRPr="0052636C" w14:paraId="721C89E6" w14:textId="77777777" w:rsidTr="008D5A8D">
        <w:trPr>
          <w:trHeight w:val="45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BE63D" w14:textId="5C779984" w:rsidR="00525233" w:rsidRPr="0052636C" w:rsidRDefault="00525233" w:rsidP="008D5A8D">
            <w:pPr>
              <w:widowControl w:val="0"/>
              <w:suppressAutoHyphens/>
              <w:autoSpaceDE w:val="0"/>
              <w:autoSpaceDN w:val="0"/>
              <w:adjustRightInd w:val="0"/>
              <w:rPr>
                <w:rFonts w:cs="Calibri Light"/>
                <w:b/>
                <w:bCs/>
              </w:rPr>
            </w:pPr>
            <w:r w:rsidRPr="0052636C">
              <w:rPr>
                <w:rFonts w:cs="Calibri Light"/>
                <w:b/>
                <w:bCs/>
              </w:rPr>
              <w:t xml:space="preserve">REFERENČNÍ ZAKÁZKA č. </w:t>
            </w:r>
            <w:r>
              <w:rPr>
                <w:rFonts w:cs="Calibri Light"/>
                <w:b/>
                <w:bCs/>
              </w:rPr>
              <w:t>5</w:t>
            </w:r>
          </w:p>
        </w:tc>
      </w:tr>
      <w:tr w:rsidR="00525233" w:rsidRPr="00094E8A" w14:paraId="65C8F1A9"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E3314B"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realizované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65E6E41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5595EA8"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EBE02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název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3C02E008"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0743AD37"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91455F"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sídlo nebo místo podnikání:</w:t>
            </w:r>
          </w:p>
        </w:tc>
        <w:tc>
          <w:tcPr>
            <w:tcW w:w="6237" w:type="dxa"/>
            <w:tcBorders>
              <w:top w:val="single" w:sz="4" w:space="0" w:color="auto"/>
              <w:left w:val="single" w:sz="4" w:space="0" w:color="auto"/>
              <w:bottom w:val="single" w:sz="4" w:space="0" w:color="auto"/>
              <w:right w:val="single" w:sz="4" w:space="0" w:color="auto"/>
            </w:tcBorders>
            <w:vAlign w:val="center"/>
          </w:tcPr>
          <w:p w14:paraId="401F2E65"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9E7B9DB"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58C643"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IČO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4ABAC36B"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6064AC8F"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20C88"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kontaktní osoba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1A378E8E"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40F8B54"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3CD506"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telefonní spojení na objednatele:</w:t>
            </w:r>
          </w:p>
        </w:tc>
        <w:tc>
          <w:tcPr>
            <w:tcW w:w="6237" w:type="dxa"/>
            <w:tcBorders>
              <w:top w:val="single" w:sz="4" w:space="0" w:color="auto"/>
              <w:left w:val="single" w:sz="4" w:space="0" w:color="auto"/>
              <w:bottom w:val="single" w:sz="4" w:space="0" w:color="auto"/>
              <w:right w:val="single" w:sz="4" w:space="0" w:color="auto"/>
            </w:tcBorders>
            <w:vAlign w:val="center"/>
          </w:tcPr>
          <w:p w14:paraId="65C5104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5B91AB91"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0ED2E"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místo realizace zakázky:</w:t>
            </w:r>
          </w:p>
        </w:tc>
        <w:tc>
          <w:tcPr>
            <w:tcW w:w="6237" w:type="dxa"/>
            <w:tcBorders>
              <w:top w:val="single" w:sz="4" w:space="0" w:color="auto"/>
              <w:left w:val="single" w:sz="4" w:space="0" w:color="auto"/>
              <w:bottom w:val="single" w:sz="4" w:space="0" w:color="auto"/>
              <w:right w:val="single" w:sz="4" w:space="0" w:color="auto"/>
            </w:tcBorders>
            <w:vAlign w:val="center"/>
          </w:tcPr>
          <w:p w14:paraId="6877EB7B"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78711C3D" w14:textId="77777777" w:rsidTr="008D5A8D">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FCA5D"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popis předmětu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21B3592F"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3F79DC9E" w14:textId="77777777" w:rsidTr="008D5A8D">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54AE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doba (termín) plnění zakázky:</w:t>
            </w:r>
          </w:p>
        </w:tc>
        <w:tc>
          <w:tcPr>
            <w:tcW w:w="6237" w:type="dxa"/>
            <w:tcBorders>
              <w:top w:val="single" w:sz="4" w:space="0" w:color="auto"/>
              <w:left w:val="single" w:sz="4" w:space="0" w:color="auto"/>
              <w:bottom w:val="single" w:sz="4" w:space="0" w:color="auto"/>
              <w:right w:val="single" w:sz="4" w:space="0" w:color="auto"/>
            </w:tcBorders>
            <w:vAlign w:val="center"/>
          </w:tcPr>
          <w:p w14:paraId="3126FB0D" w14:textId="77777777" w:rsidR="00525233" w:rsidRPr="00094E8A" w:rsidRDefault="00525233" w:rsidP="008D5A8D">
            <w:pPr>
              <w:widowControl w:val="0"/>
              <w:suppressAutoHyphens/>
              <w:autoSpaceDE w:val="0"/>
              <w:autoSpaceDN w:val="0"/>
              <w:adjustRightInd w:val="0"/>
              <w:rPr>
                <w:rFonts w:cs="Calibri Light"/>
                <w:szCs w:val="18"/>
              </w:rPr>
            </w:pPr>
          </w:p>
        </w:tc>
      </w:tr>
      <w:tr w:rsidR="00525233" w:rsidRPr="00094E8A" w14:paraId="25AA41AC" w14:textId="77777777" w:rsidTr="008D5A8D">
        <w:trPr>
          <w:trHeight w:val="284"/>
        </w:trPr>
        <w:tc>
          <w:tcPr>
            <w:tcW w:w="2977" w:type="dxa"/>
            <w:tcBorders>
              <w:top w:val="single" w:sz="4" w:space="0" w:color="auto"/>
              <w:left w:val="single" w:sz="4" w:space="0" w:color="auto"/>
              <w:bottom w:val="single" w:sz="4" w:space="0" w:color="7F7F7F" w:themeColor="text1" w:themeTint="80"/>
              <w:right w:val="single" w:sz="4" w:space="0" w:color="auto"/>
            </w:tcBorders>
            <w:shd w:val="clear" w:color="auto" w:fill="F2F2F2" w:themeFill="background1" w:themeFillShade="F2"/>
            <w:vAlign w:val="center"/>
          </w:tcPr>
          <w:p w14:paraId="41116A65" w14:textId="77777777" w:rsidR="00525233" w:rsidRPr="00094E8A" w:rsidRDefault="00525233" w:rsidP="008D5A8D">
            <w:pPr>
              <w:widowControl w:val="0"/>
              <w:suppressAutoHyphens/>
              <w:autoSpaceDE w:val="0"/>
              <w:autoSpaceDN w:val="0"/>
              <w:adjustRightInd w:val="0"/>
              <w:rPr>
                <w:rFonts w:cs="Calibri Light"/>
                <w:szCs w:val="18"/>
              </w:rPr>
            </w:pPr>
            <w:r w:rsidRPr="00094E8A">
              <w:rPr>
                <w:rFonts w:cs="Calibri Light"/>
                <w:szCs w:val="18"/>
              </w:rPr>
              <w:t xml:space="preserve">cena </w:t>
            </w:r>
            <w:r>
              <w:rPr>
                <w:rFonts w:cs="Calibri Light"/>
                <w:szCs w:val="18"/>
              </w:rPr>
              <w:t>zakázky</w:t>
            </w:r>
            <w:r w:rsidRPr="00094E8A">
              <w:rPr>
                <w:rFonts w:cs="Calibri Light"/>
                <w:szCs w:val="18"/>
              </w:rPr>
              <w:t xml:space="preserve"> v Kč bez DPH</w:t>
            </w:r>
          </w:p>
        </w:tc>
        <w:tc>
          <w:tcPr>
            <w:tcW w:w="6237" w:type="dxa"/>
            <w:tcBorders>
              <w:top w:val="single" w:sz="4" w:space="0" w:color="auto"/>
              <w:left w:val="single" w:sz="4" w:space="0" w:color="auto"/>
              <w:bottom w:val="single" w:sz="4" w:space="0" w:color="7F7F7F" w:themeColor="text1" w:themeTint="80"/>
              <w:right w:val="single" w:sz="4" w:space="0" w:color="auto"/>
            </w:tcBorders>
            <w:vAlign w:val="center"/>
          </w:tcPr>
          <w:p w14:paraId="542B8C17" w14:textId="77777777" w:rsidR="00525233" w:rsidRPr="00094E8A" w:rsidRDefault="00525233" w:rsidP="008D5A8D">
            <w:pPr>
              <w:widowControl w:val="0"/>
              <w:suppressAutoHyphens/>
              <w:autoSpaceDE w:val="0"/>
              <w:autoSpaceDN w:val="0"/>
              <w:adjustRightInd w:val="0"/>
              <w:rPr>
                <w:rFonts w:cs="Calibri Light"/>
                <w:szCs w:val="18"/>
              </w:rPr>
            </w:pPr>
          </w:p>
        </w:tc>
      </w:tr>
    </w:tbl>
    <w:p w14:paraId="12855BE3" w14:textId="0FA62BDE" w:rsidR="009E13FA" w:rsidRDefault="000B10B4" w:rsidP="00525233">
      <w:pPr>
        <w:pStyle w:val="Zkladntextodsazen3"/>
        <w:tabs>
          <w:tab w:val="left" w:pos="284"/>
        </w:tabs>
        <w:spacing w:after="240"/>
        <w:ind w:left="0" w:firstLine="142"/>
        <w:rPr>
          <w:rFonts w:cs="Calibri Light"/>
          <w:i/>
          <w:iCs/>
          <w:sz w:val="18"/>
          <w:szCs w:val="18"/>
        </w:rPr>
      </w:pPr>
      <w:r w:rsidRPr="0052636C">
        <w:rPr>
          <w:rFonts w:cs="Calibri Light"/>
          <w:i/>
          <w:iCs/>
          <w:sz w:val="18"/>
          <w:szCs w:val="18"/>
        </w:rPr>
        <w:t>*) Počet referenčních zakázek lze rozšířit prostým kopírováním tabulky</w:t>
      </w:r>
    </w:p>
    <w:p w14:paraId="66C5EAEE" w14:textId="77777777" w:rsidR="000B10B4" w:rsidRPr="0052636C" w:rsidRDefault="000B10B4" w:rsidP="000B10B4">
      <w:pPr>
        <w:pStyle w:val="Nadpis2"/>
        <w:framePr w:wrap="notBeside"/>
        <w:rPr>
          <w:rFonts w:cs="Calibri Light"/>
          <w:bCs/>
          <w:color w:val="auto"/>
        </w:rPr>
      </w:pPr>
      <w:r w:rsidRPr="0052636C">
        <w:rPr>
          <w:rFonts w:cs="Calibri Light"/>
          <w:bCs/>
          <w:color w:val="auto"/>
        </w:rPr>
        <w:t>PROKÁZÁNÍ KVALIFIKACE PROSTŘEDNICTVÍM JINÉ OSOBY</w:t>
      </w:r>
    </w:p>
    <w:p w14:paraId="51D28F84" w14:textId="77777777" w:rsidR="000B10B4" w:rsidRPr="00094E8A" w:rsidRDefault="000B10B4" w:rsidP="000B10B4">
      <w:pPr>
        <w:rPr>
          <w:rFonts w:cs="Calibri Light"/>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094E8A" w14:paraId="13B1EA23"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D899BE" w14:textId="77777777" w:rsidR="000B10B4" w:rsidRPr="00094E8A" w:rsidRDefault="000B10B4" w:rsidP="000771CC">
            <w:pPr>
              <w:widowControl w:val="0"/>
              <w:suppressAutoHyphens/>
              <w:autoSpaceDE w:val="0"/>
              <w:autoSpaceDN w:val="0"/>
              <w:adjustRightInd w:val="0"/>
              <w:rPr>
                <w:rFonts w:cs="Calibri Light"/>
              </w:rPr>
            </w:pPr>
            <w:r w:rsidRPr="00094E8A">
              <w:rPr>
                <w:rFonts w:cs="Calibri Light"/>
                <w:szCs w:val="18"/>
              </w:rPr>
              <w:t>Prokazuje dodavatel část kvalifikace prostřednictvím jiné osoby?</w:t>
            </w:r>
          </w:p>
        </w:tc>
        <w:tc>
          <w:tcPr>
            <w:tcW w:w="6237" w:type="dxa"/>
            <w:tcBorders>
              <w:top w:val="single" w:sz="4" w:space="0" w:color="auto"/>
              <w:left w:val="single" w:sz="4" w:space="0" w:color="auto"/>
              <w:bottom w:val="single" w:sz="4" w:space="0" w:color="auto"/>
              <w:right w:val="single" w:sz="4" w:space="0" w:color="auto"/>
            </w:tcBorders>
            <w:vAlign w:val="center"/>
          </w:tcPr>
          <w:p w14:paraId="318EB8E2" w14:textId="77777777" w:rsidR="000B10B4" w:rsidRPr="00094E8A" w:rsidRDefault="000B10B4" w:rsidP="000771CC">
            <w:pPr>
              <w:widowControl w:val="0"/>
              <w:suppressAutoHyphens/>
              <w:autoSpaceDE w:val="0"/>
              <w:autoSpaceDN w:val="0"/>
              <w:adjustRightInd w:val="0"/>
              <w:rPr>
                <w:rFonts w:cs="Calibri Light"/>
                <w:szCs w:val="18"/>
              </w:rPr>
            </w:pPr>
          </w:p>
          <w:p w14:paraId="4B578C0B"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1"/>
                  <w:enabled/>
                  <w:calcOnExit w:val="0"/>
                  <w:checkBox>
                    <w:sizeAuto/>
                    <w:default w:val="0"/>
                  </w:checkBox>
                </w:ffData>
              </w:fldChar>
            </w:r>
            <w:bookmarkStart w:id="6" w:name="Zaškrtávací1"/>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6"/>
            <w:r w:rsidRPr="00094E8A">
              <w:rPr>
                <w:rFonts w:cs="Calibri Light"/>
                <w:szCs w:val="18"/>
              </w:rPr>
              <w:t xml:space="preserve"> ANO (pokud je vybrána tato varianta, vyplňte další údaje)</w:t>
            </w:r>
          </w:p>
          <w:p w14:paraId="78A468F2" w14:textId="77777777" w:rsidR="000B10B4" w:rsidRPr="00094E8A" w:rsidRDefault="000B10B4" w:rsidP="000771CC">
            <w:pPr>
              <w:widowControl w:val="0"/>
              <w:suppressAutoHyphens/>
              <w:autoSpaceDE w:val="0"/>
              <w:autoSpaceDN w:val="0"/>
              <w:adjustRightInd w:val="0"/>
              <w:rPr>
                <w:rFonts w:cs="Calibri Light"/>
                <w:szCs w:val="18"/>
              </w:rPr>
            </w:pPr>
          </w:p>
          <w:p w14:paraId="565AFBC8"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2"/>
                  <w:enabled/>
                  <w:calcOnExit w:val="0"/>
                  <w:checkBox>
                    <w:sizeAuto/>
                    <w:default w:val="0"/>
                  </w:checkBox>
                </w:ffData>
              </w:fldChar>
            </w:r>
            <w:bookmarkStart w:id="7" w:name="Zaškrtávací2"/>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bookmarkEnd w:id="7"/>
            <w:r w:rsidRPr="00094E8A">
              <w:rPr>
                <w:rFonts w:cs="Calibri Light"/>
                <w:szCs w:val="18"/>
              </w:rPr>
              <w:t xml:space="preserve"> NE (pokud je vybrána tato varianta, již nevyplňujte další údaje)</w:t>
            </w:r>
          </w:p>
          <w:p w14:paraId="7B7A08D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52636C" w14:paraId="039E2EF5" w14:textId="77777777" w:rsidTr="000771CC">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005E0" w14:textId="77777777" w:rsidR="000B10B4" w:rsidRPr="0052636C" w:rsidRDefault="000B10B4" w:rsidP="000771CC">
            <w:pPr>
              <w:widowControl w:val="0"/>
              <w:suppressAutoHyphens/>
              <w:autoSpaceDE w:val="0"/>
              <w:autoSpaceDN w:val="0"/>
              <w:adjustRightInd w:val="0"/>
              <w:spacing w:before="100" w:after="100"/>
              <w:rPr>
                <w:rFonts w:cs="Calibri Light"/>
                <w:b/>
                <w:bCs/>
              </w:rPr>
            </w:pPr>
            <w:r w:rsidRPr="0052636C">
              <w:rPr>
                <w:rFonts w:cs="Calibri Light"/>
                <w:b/>
                <w:bCs/>
              </w:rPr>
              <w:t>IDENTIFIKAČNÍ ÚDAJE JINÉ OSOBY:</w:t>
            </w:r>
          </w:p>
        </w:tc>
      </w:tr>
      <w:tr w:rsidR="000B10B4" w:rsidRPr="00094E8A" w14:paraId="74E0ECC8"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C128A"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6237" w:type="dxa"/>
            <w:tcBorders>
              <w:top w:val="single" w:sz="4" w:space="0" w:color="auto"/>
              <w:left w:val="single" w:sz="4" w:space="0" w:color="auto"/>
              <w:bottom w:val="single" w:sz="4" w:space="0" w:color="auto"/>
              <w:right w:val="single" w:sz="4" w:space="0" w:color="auto"/>
            </w:tcBorders>
            <w:vAlign w:val="center"/>
          </w:tcPr>
          <w:p w14:paraId="40E0386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A737E19"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E8B04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w:t>
            </w:r>
          </w:p>
        </w:tc>
        <w:tc>
          <w:tcPr>
            <w:tcW w:w="6237" w:type="dxa"/>
            <w:tcBorders>
              <w:top w:val="single" w:sz="4" w:space="0" w:color="auto"/>
              <w:left w:val="single" w:sz="4" w:space="0" w:color="auto"/>
              <w:bottom w:val="single" w:sz="4" w:space="0" w:color="auto"/>
              <w:right w:val="single" w:sz="4" w:space="0" w:color="auto"/>
            </w:tcBorders>
            <w:vAlign w:val="center"/>
          </w:tcPr>
          <w:p w14:paraId="40BFD5A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2A550253"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B93B2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IČO/DIČ:</w:t>
            </w:r>
          </w:p>
        </w:tc>
        <w:tc>
          <w:tcPr>
            <w:tcW w:w="6237" w:type="dxa"/>
            <w:tcBorders>
              <w:top w:val="single" w:sz="4" w:space="0" w:color="auto"/>
              <w:left w:val="single" w:sz="4" w:space="0" w:color="auto"/>
              <w:bottom w:val="single" w:sz="4" w:space="0" w:color="auto"/>
              <w:right w:val="single" w:sz="4" w:space="0" w:color="auto"/>
            </w:tcBorders>
            <w:vAlign w:val="center"/>
          </w:tcPr>
          <w:p w14:paraId="6C203318"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38B7B1D"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7057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w:t>
            </w:r>
          </w:p>
        </w:tc>
        <w:tc>
          <w:tcPr>
            <w:tcW w:w="6237" w:type="dxa"/>
            <w:tcBorders>
              <w:top w:val="single" w:sz="4" w:space="0" w:color="auto"/>
              <w:left w:val="single" w:sz="4" w:space="0" w:color="auto"/>
              <w:bottom w:val="single" w:sz="4" w:space="0" w:color="auto"/>
              <w:right w:val="single" w:sz="4" w:space="0" w:color="auto"/>
            </w:tcBorders>
            <w:vAlign w:val="center"/>
          </w:tcPr>
          <w:p w14:paraId="31AA765C"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4AA6948"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F039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telefonní spojení/ e-mailová adresa:</w:t>
            </w:r>
          </w:p>
        </w:tc>
        <w:tc>
          <w:tcPr>
            <w:tcW w:w="6237" w:type="dxa"/>
            <w:tcBorders>
              <w:top w:val="single" w:sz="4" w:space="0" w:color="auto"/>
              <w:left w:val="single" w:sz="4" w:space="0" w:color="auto"/>
              <w:bottom w:val="single" w:sz="4" w:space="0" w:color="auto"/>
              <w:right w:val="single" w:sz="4" w:space="0" w:color="auto"/>
            </w:tcBorders>
            <w:vAlign w:val="center"/>
          </w:tcPr>
          <w:p w14:paraId="7A3A9671"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492F5EE7" w14:textId="77777777" w:rsidTr="000771CC">
        <w:trPr>
          <w:trHeight w:val="45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5CF4B" w14:textId="77777777" w:rsidR="000B10B4" w:rsidRPr="00094E8A" w:rsidRDefault="000B10B4" w:rsidP="000771CC">
            <w:pPr>
              <w:pStyle w:val="Odstnesl"/>
              <w:spacing w:before="120"/>
              <w:ind w:left="0"/>
              <w:jc w:val="left"/>
              <w:rPr>
                <w:rFonts w:ascii="Calibri Light" w:hAnsi="Calibri Light" w:cs="Calibri Light"/>
                <w:szCs w:val="18"/>
              </w:rPr>
            </w:pPr>
            <w:r w:rsidRPr="00094E8A">
              <w:rPr>
                <w:rFonts w:ascii="Calibri Light" w:hAnsi="Calibri Light" w:cs="Calibri Light"/>
                <w:szCs w:val="18"/>
              </w:rPr>
              <w:t>část kvalifikace prokazovaná prostřednictvím jiné osoby:</w:t>
            </w:r>
          </w:p>
        </w:tc>
        <w:tc>
          <w:tcPr>
            <w:tcW w:w="6237" w:type="dxa"/>
            <w:tcBorders>
              <w:top w:val="single" w:sz="4" w:space="0" w:color="auto"/>
              <w:left w:val="single" w:sz="4" w:space="0" w:color="auto"/>
              <w:bottom w:val="single" w:sz="4" w:space="0" w:color="auto"/>
              <w:right w:val="single" w:sz="4" w:space="0" w:color="auto"/>
            </w:tcBorders>
            <w:vAlign w:val="center"/>
          </w:tcPr>
          <w:p w14:paraId="763E2571" w14:textId="77777777" w:rsidR="000B10B4" w:rsidRPr="00094E8A" w:rsidRDefault="000B10B4" w:rsidP="000771CC">
            <w:pPr>
              <w:widowControl w:val="0"/>
              <w:suppressAutoHyphens/>
              <w:autoSpaceDE w:val="0"/>
              <w:autoSpaceDN w:val="0"/>
              <w:adjustRightInd w:val="0"/>
              <w:rPr>
                <w:rFonts w:cs="Calibri Light"/>
                <w:szCs w:val="18"/>
              </w:rPr>
            </w:pPr>
          </w:p>
        </w:tc>
      </w:tr>
    </w:tbl>
    <w:p w14:paraId="3958B1B0" w14:textId="77777777" w:rsidR="000B10B4" w:rsidRDefault="000B10B4" w:rsidP="000B10B4">
      <w:pPr>
        <w:pStyle w:val="Zkladntextodsazen3"/>
        <w:tabs>
          <w:tab w:val="left" w:pos="0"/>
        </w:tabs>
        <w:ind w:left="0" w:firstLine="142"/>
        <w:rPr>
          <w:rFonts w:cs="Calibri Light"/>
          <w:i/>
          <w:iCs/>
          <w:sz w:val="18"/>
          <w:szCs w:val="18"/>
        </w:rPr>
      </w:pPr>
      <w:r w:rsidRPr="0052636C">
        <w:rPr>
          <w:rFonts w:cs="Calibri Light"/>
          <w:i/>
          <w:iCs/>
          <w:sz w:val="18"/>
          <w:szCs w:val="18"/>
        </w:rPr>
        <w:t>*) Počet jiných osob lze rozšířit prostým kopírováním tabulky</w:t>
      </w:r>
    </w:p>
    <w:p w14:paraId="1AA58AC0" w14:textId="77777777" w:rsidR="000B10B4" w:rsidRPr="00094E8A" w:rsidRDefault="000B10B4" w:rsidP="000B10B4">
      <w:pPr>
        <w:pStyle w:val="Odstnesl"/>
        <w:spacing w:before="240" w:after="240"/>
        <w:ind w:left="0"/>
        <w:rPr>
          <w:rFonts w:ascii="Calibri Light" w:hAnsi="Calibri Light" w:cs="Calibri Light"/>
          <w:szCs w:val="18"/>
        </w:rPr>
      </w:pPr>
      <w:r w:rsidRPr="00094E8A">
        <w:rPr>
          <w:rFonts w:ascii="Calibri Light" w:hAnsi="Calibri Light" w:cs="Calibri Light"/>
          <w:szCs w:val="18"/>
        </w:rPr>
        <w:t>Pokud dodavatel prokazuje část kvalifikace prostřednictvím jiné osoby / jiných osob, čestně prohlašuje, že je schopen předložit</w:t>
      </w:r>
      <w:r>
        <w:rPr>
          <w:rFonts w:ascii="Calibri Light" w:hAnsi="Calibri Light" w:cs="Calibri Light"/>
          <w:szCs w:val="18"/>
        </w:rPr>
        <w:t>:</w:t>
      </w:r>
    </w:p>
    <w:p w14:paraId="5BC8AB1C"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 xml:space="preserve">doklady prokazující splnění profesní způsobilosti </w:t>
      </w:r>
      <w:r>
        <w:rPr>
          <w:rFonts w:ascii="Calibri Light" w:hAnsi="Calibri Light" w:cs="Calibri Light"/>
          <w:sz w:val="18"/>
          <w:szCs w:val="18"/>
        </w:rPr>
        <w:t>v obdobě</w:t>
      </w:r>
      <w:r w:rsidRPr="00094E8A">
        <w:rPr>
          <w:rFonts w:ascii="Calibri Light" w:hAnsi="Calibri Light" w:cs="Calibri Light"/>
          <w:sz w:val="18"/>
          <w:szCs w:val="18"/>
        </w:rPr>
        <w:t xml:space="preserve"> § 77 odst. 1 zákona jinou osobou,</w:t>
      </w:r>
    </w:p>
    <w:p w14:paraId="3C593653"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doklady prokazující splnění chybějící části kvalifikace prostřednictvím jiné osoby,</w:t>
      </w:r>
    </w:p>
    <w:p w14:paraId="4585F03C"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lastRenderedPageBreak/>
        <w:t xml:space="preserve">doklady o splnění základní způsobilosti </w:t>
      </w:r>
      <w:r>
        <w:rPr>
          <w:rFonts w:ascii="Calibri Light" w:hAnsi="Calibri Light" w:cs="Calibri Light"/>
          <w:sz w:val="18"/>
          <w:szCs w:val="18"/>
        </w:rPr>
        <w:t>v obdobě</w:t>
      </w:r>
      <w:r w:rsidRPr="00094E8A">
        <w:rPr>
          <w:rFonts w:ascii="Calibri Light" w:hAnsi="Calibri Light" w:cs="Calibri Light"/>
          <w:sz w:val="18"/>
          <w:szCs w:val="18"/>
        </w:rPr>
        <w:t xml:space="preserve"> § 74 zákona jinou osobou a</w:t>
      </w:r>
    </w:p>
    <w:p w14:paraId="3E5DFEB8" w14:textId="77777777" w:rsidR="000B10B4" w:rsidRPr="00094E8A" w:rsidRDefault="000B10B4" w:rsidP="000B10B4">
      <w:pPr>
        <w:pStyle w:val="Odstavecseseznamem"/>
        <w:numPr>
          <w:ilvl w:val="0"/>
          <w:numId w:val="24"/>
        </w:numPr>
        <w:spacing w:before="120" w:after="120"/>
        <w:ind w:left="714" w:hanging="357"/>
        <w:rPr>
          <w:rFonts w:ascii="Calibri Light" w:hAnsi="Calibri Light" w:cs="Calibri Light"/>
          <w:sz w:val="18"/>
          <w:szCs w:val="18"/>
        </w:rPr>
      </w:pPr>
      <w:r w:rsidRPr="00094E8A">
        <w:rPr>
          <w:rFonts w:ascii="Calibri Light" w:hAnsi="Calibri Light" w:cs="Calibri Light"/>
          <w:sz w:val="18"/>
          <w:szCs w:val="18"/>
        </w:rPr>
        <w:t>písemný závazek jiné osoby k poskytnutí plnění určeného k plnění veřejné zakázky nebo k poskytnutí věcí nebo práv, s nimiž bude dodavatel oprávněn disponovat v rámci plnění veřejné zakázky, a to alespoň v rozsahu, v jakém jiná osoba prokázala kvalifikaci za dodavatele.</w:t>
      </w:r>
    </w:p>
    <w:p w14:paraId="3701B947"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Má se za to, že požadavek podle písm. d) odstavce předchozího je splněn, pokud obsahem písemného závazku jiné osoby je</w:t>
      </w:r>
      <w:r>
        <w:rPr>
          <w:rFonts w:ascii="Calibri Light" w:hAnsi="Calibri Light" w:cs="Calibri Light"/>
          <w:szCs w:val="18"/>
        </w:rPr>
        <w:t> </w:t>
      </w:r>
      <w:r w:rsidRPr="00054CAF">
        <w:rPr>
          <w:rFonts w:ascii="Calibri Light" w:hAnsi="Calibri Light" w:cs="Calibri Light"/>
          <w:szCs w:val="18"/>
        </w:rPr>
        <w:t>společná a nerozdílná odpovědnost této osoby za plnění veřejné zakázky společně s dodavatelem. Prokazuje-li však dodavatel prostřednictvím jiné osoby kvalifikaci a předkládá doklady v obdobě § 79 odst. 2 písm. a), b) nebo d) zákona vztahující se k takové osobě, musí dokument podle písm. d) odstavce předchozího obsahovat závazek, že jiná osoba bude vykonávat stavební práce či služby, ke kterým se prokazované kritérium kvalifikace vztahuje.</w:t>
      </w:r>
    </w:p>
    <w:p w14:paraId="582DA9DD"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Na základě výzvy zadavatele jsem připraven předmětné doklady předložit ve stanovené lhůtě.</w:t>
      </w:r>
    </w:p>
    <w:p w14:paraId="6ADA71A7" w14:textId="4C605453" w:rsidR="000B10B4" w:rsidRPr="00094E8A" w:rsidRDefault="000B10B4" w:rsidP="000B10B4">
      <w:pPr>
        <w:pStyle w:val="Odstnesl"/>
        <w:spacing w:before="240" w:after="240"/>
        <w:ind w:left="0"/>
        <w:rPr>
          <w:rFonts w:ascii="Calibri Light" w:hAnsi="Calibri Light" w:cs="Calibri Light"/>
          <w:szCs w:val="18"/>
        </w:rPr>
      </w:pPr>
      <w:r w:rsidRPr="00094E8A">
        <w:rPr>
          <w:rFonts w:ascii="Calibri Light" w:hAnsi="Calibri Light" w:cs="Calibri Light"/>
          <w:szCs w:val="18"/>
        </w:rPr>
        <w:t xml:space="preserve">Dodavatel dále čestné prohlašuje, že disponuje prohlášením jiné osoby ve vztahu ke střetu zájmů ve smyslu ustanovení § 4b zákona č. 159/2006 sb., o střetu zájmů (viz níže) a ke střetu zájmů vůči zadavateli této veřejné zakázky potažmo vůči konkrétním osobám podílejícím se na řízení </w:t>
      </w:r>
      <w:r>
        <w:rPr>
          <w:rFonts w:ascii="Calibri Light" w:hAnsi="Calibri Light" w:cs="Calibri Light"/>
          <w:szCs w:val="18"/>
        </w:rPr>
        <w:t xml:space="preserve">subjektu </w:t>
      </w:r>
      <w:r w:rsidR="00567A0F">
        <w:rPr>
          <w:rFonts w:ascii="Calibri Light" w:hAnsi="Calibri Light" w:cs="Calibri Light"/>
          <w:szCs w:val="18"/>
        </w:rPr>
        <w:t>město Studénka</w:t>
      </w:r>
      <w:r>
        <w:rPr>
          <w:rFonts w:ascii="Calibri Light" w:hAnsi="Calibri Light" w:cs="Calibri Light"/>
          <w:szCs w:val="18"/>
        </w:rPr>
        <w:t>.</w:t>
      </w:r>
    </w:p>
    <w:p w14:paraId="594702DC"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Ustanovení § 4b zákona č. 159/2006 Sb., o střetu zájmů:</w:t>
      </w:r>
    </w:p>
    <w:p w14:paraId="1445A10B" w14:textId="77777777" w:rsidR="000B10B4" w:rsidRPr="00054CAF" w:rsidRDefault="000B10B4" w:rsidP="000B10B4">
      <w:pPr>
        <w:pStyle w:val="Odstnesl"/>
        <w:spacing w:before="240" w:after="240"/>
        <w:ind w:left="0"/>
        <w:rPr>
          <w:rFonts w:ascii="Calibri Light" w:hAnsi="Calibri Light" w:cs="Calibri Light"/>
          <w:szCs w:val="18"/>
        </w:rPr>
      </w:pPr>
      <w:r w:rsidRPr="00054CAF">
        <w:rPr>
          <w:rFonts w:ascii="Calibri Light" w:hAnsi="Calibri Light" w:cs="Calibri Light"/>
          <w:szCs w:val="18"/>
        </w:rPr>
        <w:t>„Obchodní společnost, ve které veřejný funkcionář uvedený v § 2 odst. 1 písm. c) nebo jím ovládaná osoba vlastní podíl představující alespoň 25 % účasti společníka v obchodní společnosti, se nesmí účastnit zadávacích řízení podle zákona upravujícího zadávání veřejných zakázek jako účastník nebo poddodavatel, prostřednictvím kterého dodavatel prokazuje kvalifikaci.</w:t>
      </w:r>
    </w:p>
    <w:p w14:paraId="41844CA0" w14:textId="04629773" w:rsidR="000B10B4" w:rsidRPr="00735247" w:rsidRDefault="000B10B4" w:rsidP="00735247">
      <w:pPr>
        <w:pStyle w:val="Odstnesl"/>
        <w:spacing w:before="240" w:after="240"/>
        <w:ind w:left="0"/>
        <w:rPr>
          <w:rFonts w:ascii="Calibri Light" w:hAnsi="Calibri Light" w:cs="Calibri Light"/>
          <w:szCs w:val="18"/>
        </w:rPr>
      </w:pPr>
      <w:r w:rsidRPr="00054CAF">
        <w:rPr>
          <w:rFonts w:ascii="Calibri Light" w:hAnsi="Calibri Light" w:cs="Calibri Light"/>
          <w:szCs w:val="18"/>
        </w:rPr>
        <w:t xml:space="preserve">Jiná osoba není ve střetu zájmů ani vůči zadavateli či konkrétním osobám podílejícím se na řízení subjektu </w:t>
      </w:r>
      <w:r w:rsidR="00567A0F">
        <w:rPr>
          <w:rFonts w:ascii="Calibri Light" w:hAnsi="Calibri Light" w:cs="Calibri Light"/>
          <w:szCs w:val="18"/>
        </w:rPr>
        <w:t>město Studénka</w:t>
      </w:r>
      <w:r w:rsidRPr="00054CAF">
        <w:rPr>
          <w:rFonts w:ascii="Calibri Light" w:hAnsi="Calibri Light" w:cs="Calibri Light"/>
          <w:szCs w:val="18"/>
        </w:rPr>
        <w:t>,</w:t>
      </w:r>
      <w:r w:rsidR="000845EE">
        <w:rPr>
          <w:rFonts w:ascii="Calibri Light" w:hAnsi="Calibri Light" w:cs="Calibri Light"/>
          <w:szCs w:val="18"/>
        </w:rPr>
        <w:t> </w:t>
      </w:r>
      <w:r w:rsidRPr="00054CAF">
        <w:rPr>
          <w:rFonts w:ascii="Calibri Light" w:hAnsi="Calibri Light" w:cs="Calibri Light"/>
          <w:szCs w:val="18"/>
        </w:rPr>
        <w:t>ani</w:t>
      </w:r>
      <w:r w:rsidR="000845EE">
        <w:rPr>
          <w:rFonts w:ascii="Calibri Light" w:hAnsi="Calibri Light" w:cs="Calibri Light"/>
          <w:szCs w:val="18"/>
        </w:rPr>
        <w:t> </w:t>
      </w:r>
      <w:r w:rsidRPr="00054CAF">
        <w:rPr>
          <w:rFonts w:ascii="Calibri Light" w:hAnsi="Calibri Light" w:cs="Calibri Light"/>
          <w:szCs w:val="18"/>
        </w:rPr>
        <w:t>ve smyslu ustanovení § 4b zákona č. 159/2006 sb., o střetu zájmů.</w:t>
      </w:r>
    </w:p>
    <w:p w14:paraId="523ED257" w14:textId="24161BD9" w:rsidR="003C7201" w:rsidRPr="00CD67D8" w:rsidRDefault="003C7201" w:rsidP="003C7201">
      <w:pPr>
        <w:pStyle w:val="Nadpis2"/>
        <w:framePr w:wrap="notBeside"/>
        <w:rPr>
          <w:rFonts w:cs="Calibri Light"/>
          <w:bCs/>
          <w:color w:val="auto"/>
        </w:rPr>
      </w:pPr>
      <w:r w:rsidRPr="00CD67D8">
        <w:rPr>
          <w:rFonts w:cs="Calibri Light"/>
          <w:bCs/>
          <w:color w:val="auto"/>
        </w:rPr>
        <w:t>PODDODAVATELSKÉ SCHÉMA – SEZNAM PODDODAVATELŮ</w:t>
      </w:r>
    </w:p>
    <w:p w14:paraId="7F371205" w14:textId="77777777" w:rsidR="001539CD" w:rsidRPr="00094E8A" w:rsidRDefault="001539CD" w:rsidP="001539CD">
      <w:pPr>
        <w:rPr>
          <w:rFonts w:cs="Calibri Light"/>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6237"/>
      </w:tblGrid>
      <w:tr w:rsidR="00094E8A" w:rsidRPr="00094E8A" w14:paraId="6297F30E" w14:textId="77777777" w:rsidTr="00876866">
        <w:trPr>
          <w:trHeight w:val="284"/>
        </w:trPr>
        <w:tc>
          <w:tcPr>
            <w:tcW w:w="2977" w:type="dxa"/>
            <w:shd w:val="clear" w:color="auto" w:fill="F2F2F2" w:themeFill="background1" w:themeFillShade="F2"/>
            <w:vAlign w:val="center"/>
          </w:tcPr>
          <w:p w14:paraId="24910DBE" w14:textId="73932675" w:rsidR="000D7A61" w:rsidRPr="00094E8A" w:rsidRDefault="000D7A61" w:rsidP="00155B72">
            <w:pPr>
              <w:widowControl w:val="0"/>
              <w:suppressAutoHyphens/>
              <w:autoSpaceDE w:val="0"/>
              <w:autoSpaceDN w:val="0"/>
              <w:adjustRightInd w:val="0"/>
              <w:rPr>
                <w:rFonts w:cs="Calibri Light"/>
              </w:rPr>
            </w:pPr>
            <w:r w:rsidRPr="00094E8A">
              <w:rPr>
                <w:rFonts w:cs="Calibri Light"/>
                <w:szCs w:val="18"/>
              </w:rPr>
              <w:t>Využívá účastník poddodavatele?</w:t>
            </w:r>
          </w:p>
        </w:tc>
        <w:tc>
          <w:tcPr>
            <w:tcW w:w="6237" w:type="dxa"/>
            <w:vAlign w:val="center"/>
          </w:tcPr>
          <w:p w14:paraId="6BC8FFA6" w14:textId="77777777" w:rsidR="000D7A61" w:rsidRPr="00094E8A" w:rsidRDefault="000D7A61" w:rsidP="00155B72">
            <w:pPr>
              <w:widowControl w:val="0"/>
              <w:suppressAutoHyphens/>
              <w:autoSpaceDE w:val="0"/>
              <w:autoSpaceDN w:val="0"/>
              <w:adjustRightInd w:val="0"/>
              <w:rPr>
                <w:rFonts w:cs="Calibri Light"/>
                <w:szCs w:val="18"/>
              </w:rPr>
            </w:pPr>
          </w:p>
          <w:p w14:paraId="1904640A" w14:textId="77777777" w:rsidR="000D7A61" w:rsidRPr="00094E8A" w:rsidRDefault="000D7A61" w:rsidP="00155B72">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1"/>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ANO (pokud je vybrána tato varianta, vyplňte další údaje)</w:t>
            </w:r>
          </w:p>
          <w:p w14:paraId="587E9A4A" w14:textId="77777777" w:rsidR="000D7A61" w:rsidRPr="00094E8A" w:rsidRDefault="000D7A61" w:rsidP="00155B72">
            <w:pPr>
              <w:widowControl w:val="0"/>
              <w:suppressAutoHyphens/>
              <w:autoSpaceDE w:val="0"/>
              <w:autoSpaceDN w:val="0"/>
              <w:adjustRightInd w:val="0"/>
              <w:rPr>
                <w:rFonts w:cs="Calibri Light"/>
                <w:szCs w:val="18"/>
              </w:rPr>
            </w:pPr>
          </w:p>
          <w:p w14:paraId="0BF1EDBD" w14:textId="77777777" w:rsidR="000D7A61" w:rsidRPr="00094E8A" w:rsidRDefault="000D7A61" w:rsidP="00155B72">
            <w:pPr>
              <w:widowControl w:val="0"/>
              <w:suppressAutoHyphens/>
              <w:autoSpaceDE w:val="0"/>
              <w:autoSpaceDN w:val="0"/>
              <w:adjustRightInd w:val="0"/>
              <w:rPr>
                <w:rFonts w:cs="Calibri Light"/>
                <w:szCs w:val="18"/>
              </w:rPr>
            </w:pPr>
            <w:r w:rsidRPr="00094E8A">
              <w:rPr>
                <w:rFonts w:cs="Calibri Light"/>
                <w:szCs w:val="18"/>
              </w:rPr>
              <w:fldChar w:fldCharType="begin">
                <w:ffData>
                  <w:name w:val="Zaškrtávací2"/>
                  <w:enabled/>
                  <w:calcOnExit w:val="0"/>
                  <w:checkBox>
                    <w:sizeAuto/>
                    <w:default w:val="0"/>
                  </w:checkBox>
                </w:ffData>
              </w:fldChar>
            </w:r>
            <w:r w:rsidRPr="00094E8A">
              <w:rPr>
                <w:rFonts w:cs="Calibri Light"/>
                <w:szCs w:val="18"/>
              </w:rPr>
              <w:instrText xml:space="preserve"> FORMCHECKBOX </w:instrText>
            </w:r>
            <w:r w:rsidRPr="00094E8A">
              <w:rPr>
                <w:rFonts w:cs="Calibri Light"/>
                <w:szCs w:val="18"/>
              </w:rPr>
            </w:r>
            <w:r w:rsidRPr="00094E8A">
              <w:rPr>
                <w:rFonts w:cs="Calibri Light"/>
                <w:szCs w:val="18"/>
              </w:rPr>
              <w:fldChar w:fldCharType="separate"/>
            </w:r>
            <w:r w:rsidRPr="00094E8A">
              <w:rPr>
                <w:rFonts w:cs="Calibri Light"/>
                <w:szCs w:val="18"/>
              </w:rPr>
              <w:fldChar w:fldCharType="end"/>
            </w:r>
            <w:r w:rsidRPr="00094E8A">
              <w:rPr>
                <w:rFonts w:cs="Calibri Light"/>
                <w:szCs w:val="18"/>
              </w:rPr>
              <w:t xml:space="preserve"> NE (pokud je vybrána tato varianta, již nevyplňujte další údaje)</w:t>
            </w:r>
          </w:p>
          <w:p w14:paraId="5B3A31DE" w14:textId="77777777" w:rsidR="000D7A61" w:rsidRPr="00094E8A" w:rsidRDefault="000D7A61" w:rsidP="00155B72">
            <w:pPr>
              <w:widowControl w:val="0"/>
              <w:suppressAutoHyphens/>
              <w:autoSpaceDE w:val="0"/>
              <w:autoSpaceDN w:val="0"/>
              <w:adjustRightInd w:val="0"/>
              <w:rPr>
                <w:rFonts w:cs="Calibri Light"/>
                <w:szCs w:val="18"/>
              </w:rPr>
            </w:pPr>
          </w:p>
        </w:tc>
      </w:tr>
    </w:tbl>
    <w:p w14:paraId="06592B8C" w14:textId="7C6929D7" w:rsidR="000D7A61" w:rsidRDefault="000D7A61" w:rsidP="00AE04DA">
      <w:pPr>
        <w:pStyle w:val="Zkladntextodsazen3"/>
        <w:spacing w:after="0"/>
        <w:ind w:left="0" w:right="-142"/>
        <w:rPr>
          <w:rFonts w:cs="Calibri Light"/>
          <w:sz w:val="18"/>
          <w:szCs w:val="18"/>
        </w:rPr>
      </w:pPr>
    </w:p>
    <w:tbl>
      <w:tblPr>
        <w:tblW w:w="9214" w:type="dxa"/>
        <w:tblInd w:w="70" w:type="dxa"/>
        <w:tblCellMar>
          <w:left w:w="70" w:type="dxa"/>
          <w:right w:w="70" w:type="dxa"/>
        </w:tblCellMar>
        <w:tblLook w:val="0000" w:firstRow="0" w:lastRow="0" w:firstColumn="0" w:lastColumn="0" w:noHBand="0" w:noVBand="0"/>
      </w:tblPr>
      <w:tblGrid>
        <w:gridCol w:w="2977"/>
        <w:gridCol w:w="6237"/>
      </w:tblGrid>
      <w:tr w:rsidR="000B10B4" w:rsidRPr="0052636C" w14:paraId="63EF6AAE" w14:textId="77777777" w:rsidTr="000771CC">
        <w:trPr>
          <w:trHeight w:val="284"/>
        </w:trPr>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A724A" w14:textId="77777777" w:rsidR="000B10B4" w:rsidRPr="0052636C" w:rsidRDefault="000B10B4" w:rsidP="000771CC">
            <w:pPr>
              <w:widowControl w:val="0"/>
              <w:suppressAutoHyphens/>
              <w:autoSpaceDE w:val="0"/>
              <w:autoSpaceDN w:val="0"/>
              <w:adjustRightInd w:val="0"/>
              <w:spacing w:before="100" w:after="100"/>
              <w:rPr>
                <w:rFonts w:cs="Calibri Light"/>
                <w:b/>
                <w:bCs/>
                <w:szCs w:val="18"/>
              </w:rPr>
            </w:pPr>
            <w:r w:rsidRPr="0052636C">
              <w:rPr>
                <w:rFonts w:cs="Calibri Light"/>
                <w:b/>
                <w:bCs/>
                <w:szCs w:val="18"/>
              </w:rPr>
              <w:t>IDENTIFIKACE PODDODAVATELE č. 1</w:t>
            </w:r>
            <w:r>
              <w:rPr>
                <w:rFonts w:cs="Calibri Light"/>
                <w:b/>
                <w:bCs/>
                <w:szCs w:val="18"/>
              </w:rPr>
              <w:t>*</w:t>
            </w:r>
          </w:p>
        </w:tc>
      </w:tr>
      <w:tr w:rsidR="000B10B4" w:rsidRPr="00094E8A" w14:paraId="79B4448D"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C8154"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název fyzické nebo právnické osoby:</w:t>
            </w:r>
          </w:p>
        </w:tc>
        <w:tc>
          <w:tcPr>
            <w:tcW w:w="6237" w:type="dxa"/>
            <w:tcBorders>
              <w:top w:val="single" w:sz="4" w:space="0" w:color="auto"/>
              <w:left w:val="single" w:sz="4" w:space="0" w:color="auto"/>
              <w:bottom w:val="single" w:sz="4" w:space="0" w:color="auto"/>
              <w:right w:val="single" w:sz="4" w:space="0" w:color="auto"/>
            </w:tcBorders>
            <w:vAlign w:val="center"/>
          </w:tcPr>
          <w:p w14:paraId="105A77D8"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64E8755B"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B6C01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sídlo:</w:t>
            </w:r>
          </w:p>
        </w:tc>
        <w:tc>
          <w:tcPr>
            <w:tcW w:w="6237" w:type="dxa"/>
            <w:tcBorders>
              <w:top w:val="single" w:sz="4" w:space="0" w:color="auto"/>
              <w:left w:val="single" w:sz="4" w:space="0" w:color="auto"/>
              <w:bottom w:val="single" w:sz="4" w:space="0" w:color="auto"/>
              <w:right w:val="single" w:sz="4" w:space="0" w:color="auto"/>
            </w:tcBorders>
            <w:vAlign w:val="center"/>
          </w:tcPr>
          <w:p w14:paraId="64F34D46"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12DAC952"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B18B9"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IČO/DIČ:</w:t>
            </w:r>
          </w:p>
        </w:tc>
        <w:tc>
          <w:tcPr>
            <w:tcW w:w="6237" w:type="dxa"/>
            <w:tcBorders>
              <w:top w:val="single" w:sz="4" w:space="0" w:color="auto"/>
              <w:left w:val="single" w:sz="4" w:space="0" w:color="auto"/>
              <w:bottom w:val="single" w:sz="4" w:space="0" w:color="auto"/>
              <w:right w:val="single" w:sz="4" w:space="0" w:color="auto"/>
            </w:tcBorders>
            <w:vAlign w:val="center"/>
          </w:tcPr>
          <w:p w14:paraId="0A2043EE"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74B37B83"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A09AE"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kontaktní osoba:</w:t>
            </w:r>
          </w:p>
        </w:tc>
        <w:tc>
          <w:tcPr>
            <w:tcW w:w="6237" w:type="dxa"/>
            <w:tcBorders>
              <w:top w:val="single" w:sz="4" w:space="0" w:color="auto"/>
              <w:left w:val="single" w:sz="4" w:space="0" w:color="auto"/>
              <w:bottom w:val="single" w:sz="4" w:space="0" w:color="auto"/>
              <w:right w:val="single" w:sz="4" w:space="0" w:color="auto"/>
            </w:tcBorders>
            <w:vAlign w:val="center"/>
          </w:tcPr>
          <w:p w14:paraId="75024F92"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0C4C499C" w14:textId="77777777" w:rsidTr="000771CC">
        <w:trPr>
          <w:trHeight w:val="659"/>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64AF3"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popis části plnění předmětu veřejné zakázky, kterou hodlá účastník zadat poddodavateli:</w:t>
            </w:r>
          </w:p>
        </w:tc>
        <w:tc>
          <w:tcPr>
            <w:tcW w:w="6237" w:type="dxa"/>
            <w:tcBorders>
              <w:top w:val="single" w:sz="4" w:space="0" w:color="auto"/>
              <w:left w:val="single" w:sz="4" w:space="0" w:color="auto"/>
              <w:bottom w:val="single" w:sz="4" w:space="0" w:color="auto"/>
              <w:right w:val="single" w:sz="4" w:space="0" w:color="auto"/>
            </w:tcBorders>
            <w:vAlign w:val="center"/>
          </w:tcPr>
          <w:p w14:paraId="34C61795" w14:textId="77777777" w:rsidR="000B10B4" w:rsidRPr="00094E8A" w:rsidRDefault="000B10B4" w:rsidP="000771CC">
            <w:pPr>
              <w:widowControl w:val="0"/>
              <w:suppressAutoHyphens/>
              <w:autoSpaceDE w:val="0"/>
              <w:autoSpaceDN w:val="0"/>
              <w:adjustRightInd w:val="0"/>
              <w:rPr>
                <w:rFonts w:cs="Calibri Light"/>
                <w:szCs w:val="18"/>
              </w:rPr>
            </w:pPr>
          </w:p>
          <w:p w14:paraId="2E8377A9" w14:textId="77777777" w:rsidR="000B10B4" w:rsidRPr="00094E8A" w:rsidRDefault="000B10B4" w:rsidP="000771CC">
            <w:pPr>
              <w:widowControl w:val="0"/>
              <w:suppressAutoHyphens/>
              <w:autoSpaceDE w:val="0"/>
              <w:autoSpaceDN w:val="0"/>
              <w:adjustRightInd w:val="0"/>
              <w:rPr>
                <w:rFonts w:cs="Calibri Light"/>
                <w:szCs w:val="18"/>
              </w:rPr>
            </w:pPr>
          </w:p>
          <w:p w14:paraId="049261A5" w14:textId="77777777" w:rsidR="000B10B4" w:rsidRPr="00094E8A" w:rsidRDefault="000B10B4" w:rsidP="000771CC">
            <w:pPr>
              <w:widowControl w:val="0"/>
              <w:suppressAutoHyphens/>
              <w:autoSpaceDE w:val="0"/>
              <w:autoSpaceDN w:val="0"/>
              <w:adjustRightInd w:val="0"/>
              <w:rPr>
                <w:rFonts w:cs="Calibri Light"/>
                <w:szCs w:val="18"/>
              </w:rPr>
            </w:pPr>
          </w:p>
          <w:p w14:paraId="7EB8A2D9" w14:textId="77777777" w:rsidR="000B10B4" w:rsidRPr="00094E8A" w:rsidRDefault="000B10B4" w:rsidP="000771CC">
            <w:pPr>
              <w:widowControl w:val="0"/>
              <w:suppressAutoHyphens/>
              <w:autoSpaceDE w:val="0"/>
              <w:autoSpaceDN w:val="0"/>
              <w:adjustRightInd w:val="0"/>
              <w:rPr>
                <w:rFonts w:cs="Calibri Light"/>
                <w:szCs w:val="18"/>
              </w:rPr>
            </w:pPr>
          </w:p>
        </w:tc>
      </w:tr>
      <w:tr w:rsidR="000B10B4" w:rsidRPr="00094E8A" w14:paraId="3E2638B7" w14:textId="77777777" w:rsidTr="000771CC">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09300" w14:textId="77777777" w:rsidR="000B10B4" w:rsidRPr="00094E8A" w:rsidRDefault="000B10B4" w:rsidP="000771CC">
            <w:pPr>
              <w:widowControl w:val="0"/>
              <w:suppressAutoHyphens/>
              <w:autoSpaceDE w:val="0"/>
              <w:autoSpaceDN w:val="0"/>
              <w:adjustRightInd w:val="0"/>
              <w:rPr>
                <w:rFonts w:cs="Calibri Light"/>
                <w:szCs w:val="18"/>
              </w:rPr>
            </w:pPr>
            <w:r w:rsidRPr="00094E8A">
              <w:rPr>
                <w:rFonts w:cs="Calibri Light"/>
                <w:szCs w:val="18"/>
              </w:rPr>
              <w:t>% podíl na plnění předmětu veřejné zakázky:</w:t>
            </w:r>
          </w:p>
        </w:tc>
        <w:tc>
          <w:tcPr>
            <w:tcW w:w="6237" w:type="dxa"/>
            <w:tcBorders>
              <w:top w:val="single" w:sz="4" w:space="0" w:color="auto"/>
              <w:left w:val="single" w:sz="4" w:space="0" w:color="auto"/>
              <w:bottom w:val="single" w:sz="4" w:space="0" w:color="auto"/>
              <w:right w:val="single" w:sz="4" w:space="0" w:color="auto"/>
            </w:tcBorders>
            <w:vAlign w:val="center"/>
          </w:tcPr>
          <w:p w14:paraId="42046315" w14:textId="77777777" w:rsidR="000B10B4" w:rsidRPr="00094E8A" w:rsidRDefault="000B10B4" w:rsidP="000771CC">
            <w:pPr>
              <w:widowControl w:val="0"/>
              <w:suppressAutoHyphens/>
              <w:autoSpaceDE w:val="0"/>
              <w:autoSpaceDN w:val="0"/>
              <w:adjustRightInd w:val="0"/>
              <w:rPr>
                <w:rFonts w:cs="Calibri Light"/>
                <w:szCs w:val="18"/>
              </w:rPr>
            </w:pPr>
          </w:p>
          <w:p w14:paraId="3D59EEAD" w14:textId="77777777" w:rsidR="000B10B4" w:rsidRPr="00094E8A" w:rsidRDefault="000B10B4" w:rsidP="000771CC">
            <w:pPr>
              <w:widowControl w:val="0"/>
              <w:suppressAutoHyphens/>
              <w:autoSpaceDE w:val="0"/>
              <w:autoSpaceDN w:val="0"/>
              <w:adjustRightInd w:val="0"/>
              <w:rPr>
                <w:rFonts w:cs="Calibri Light"/>
                <w:szCs w:val="18"/>
              </w:rPr>
            </w:pPr>
          </w:p>
        </w:tc>
      </w:tr>
    </w:tbl>
    <w:p w14:paraId="1B4239A7" w14:textId="77777777" w:rsidR="000B10B4" w:rsidRPr="00094E8A" w:rsidRDefault="000B10B4" w:rsidP="000704F4">
      <w:pPr>
        <w:pStyle w:val="Zkladntextodsazen3"/>
        <w:ind w:left="0" w:right="-142"/>
        <w:rPr>
          <w:rFonts w:cs="Calibri Light"/>
          <w:sz w:val="18"/>
          <w:szCs w:val="18"/>
        </w:rPr>
      </w:pPr>
    </w:p>
    <w:p w14:paraId="5F526356" w14:textId="184910CE" w:rsidR="0052636C" w:rsidRPr="0052636C" w:rsidRDefault="0052636C" w:rsidP="0052636C">
      <w:pPr>
        <w:pStyle w:val="Zkladntextodsazen3"/>
        <w:pBdr>
          <w:bottom w:val="double" w:sz="4" w:space="1" w:color="auto"/>
        </w:pBdr>
        <w:ind w:left="0" w:right="-142" w:firstLine="142"/>
        <w:rPr>
          <w:rFonts w:cs="Calibri Light"/>
          <w:i/>
          <w:iCs/>
          <w:sz w:val="18"/>
          <w:szCs w:val="18"/>
        </w:rPr>
      </w:pPr>
      <w:r>
        <w:rPr>
          <w:rFonts w:cs="Calibri Light"/>
          <w:i/>
          <w:iCs/>
          <w:sz w:val="18"/>
          <w:szCs w:val="18"/>
        </w:rPr>
        <w:t xml:space="preserve">*) </w:t>
      </w:r>
      <w:r w:rsidRPr="0052636C">
        <w:rPr>
          <w:rFonts w:cs="Calibri Light"/>
          <w:i/>
          <w:iCs/>
          <w:sz w:val="18"/>
          <w:szCs w:val="18"/>
        </w:rPr>
        <w:t>Počet poddodavatelů lze rozšířit prostým kopírováním tabulky</w:t>
      </w:r>
    </w:p>
    <w:p w14:paraId="511CCD40" w14:textId="77777777" w:rsidR="00013FF7" w:rsidRDefault="00013FF7" w:rsidP="00AE04DA">
      <w:pPr>
        <w:pStyle w:val="Zkladntextodsazen3"/>
        <w:tabs>
          <w:tab w:val="left" w:pos="0"/>
        </w:tabs>
        <w:spacing w:after="0"/>
        <w:ind w:left="284"/>
        <w:rPr>
          <w:rFonts w:cs="Calibri Light"/>
          <w:sz w:val="18"/>
          <w:szCs w:val="18"/>
        </w:rPr>
      </w:pPr>
    </w:p>
    <w:tbl>
      <w:tblPr>
        <w:tblStyle w:val="Mkatabulky"/>
        <w:tblW w:w="0" w:type="auto"/>
        <w:tblInd w:w="108" w:type="dxa"/>
        <w:tblLook w:val="04A0" w:firstRow="1" w:lastRow="0" w:firstColumn="1" w:lastColumn="0" w:noHBand="0" w:noVBand="1"/>
      </w:tblPr>
      <w:tblGrid>
        <w:gridCol w:w="2921"/>
        <w:gridCol w:w="6033"/>
      </w:tblGrid>
      <w:tr w:rsidR="007F2503" w:rsidRPr="00094E8A" w14:paraId="449745FA" w14:textId="77777777" w:rsidTr="0007013E">
        <w:tc>
          <w:tcPr>
            <w:tcW w:w="2921" w:type="dxa"/>
            <w:shd w:val="clear" w:color="auto" w:fill="F2F2F2" w:themeFill="background1" w:themeFillShade="F2"/>
          </w:tcPr>
          <w:p w14:paraId="22987BAF"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Místo:</w:t>
            </w:r>
          </w:p>
        </w:tc>
        <w:tc>
          <w:tcPr>
            <w:tcW w:w="6033" w:type="dxa"/>
          </w:tcPr>
          <w:p w14:paraId="4ECDB4A0" w14:textId="77777777" w:rsidR="007F2503" w:rsidRPr="00094E8A" w:rsidRDefault="007F2503" w:rsidP="0007013E">
            <w:pPr>
              <w:pStyle w:val="Zkladntextodsazen3"/>
              <w:tabs>
                <w:tab w:val="left" w:pos="0"/>
              </w:tabs>
              <w:ind w:left="0"/>
              <w:rPr>
                <w:rFonts w:cs="Calibri Light"/>
                <w:sz w:val="18"/>
                <w:szCs w:val="18"/>
              </w:rPr>
            </w:pPr>
          </w:p>
        </w:tc>
      </w:tr>
      <w:tr w:rsidR="007F2503" w:rsidRPr="00094E8A" w14:paraId="6E2DE157" w14:textId="77777777" w:rsidTr="0007013E">
        <w:tc>
          <w:tcPr>
            <w:tcW w:w="2921" w:type="dxa"/>
            <w:shd w:val="clear" w:color="auto" w:fill="F2F2F2" w:themeFill="background1" w:themeFillShade="F2"/>
          </w:tcPr>
          <w:p w14:paraId="7A645837"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Datum:</w:t>
            </w:r>
          </w:p>
        </w:tc>
        <w:tc>
          <w:tcPr>
            <w:tcW w:w="6033" w:type="dxa"/>
          </w:tcPr>
          <w:p w14:paraId="7699325C" w14:textId="77777777" w:rsidR="007F2503" w:rsidRPr="00094E8A" w:rsidRDefault="007F2503" w:rsidP="0007013E">
            <w:pPr>
              <w:pStyle w:val="Zkladntextodsazen3"/>
              <w:tabs>
                <w:tab w:val="left" w:pos="0"/>
              </w:tabs>
              <w:ind w:left="0"/>
              <w:rPr>
                <w:rFonts w:cs="Calibri Light"/>
                <w:sz w:val="18"/>
                <w:szCs w:val="18"/>
              </w:rPr>
            </w:pPr>
          </w:p>
        </w:tc>
      </w:tr>
      <w:tr w:rsidR="007F2503" w:rsidRPr="00094E8A" w14:paraId="79D4D615" w14:textId="77777777" w:rsidTr="0007013E">
        <w:tc>
          <w:tcPr>
            <w:tcW w:w="2921" w:type="dxa"/>
            <w:shd w:val="clear" w:color="auto" w:fill="F2F2F2" w:themeFill="background1" w:themeFillShade="F2"/>
          </w:tcPr>
          <w:p w14:paraId="712AB26D" w14:textId="77777777" w:rsidR="007F2503" w:rsidRPr="00094E8A" w:rsidRDefault="007F2503" w:rsidP="0007013E">
            <w:pPr>
              <w:pStyle w:val="Zkladntextodsazen3"/>
              <w:tabs>
                <w:tab w:val="left" w:pos="0"/>
              </w:tabs>
              <w:ind w:left="0"/>
              <w:rPr>
                <w:rFonts w:cs="Calibri Light"/>
                <w:sz w:val="18"/>
                <w:szCs w:val="18"/>
              </w:rPr>
            </w:pPr>
            <w:r w:rsidRPr="00094E8A">
              <w:rPr>
                <w:rFonts w:cs="Calibri Light"/>
                <w:sz w:val="18"/>
                <w:szCs w:val="18"/>
              </w:rPr>
              <w:t>Jméno a podpis oprávněné osoby:</w:t>
            </w:r>
          </w:p>
        </w:tc>
        <w:tc>
          <w:tcPr>
            <w:tcW w:w="6033" w:type="dxa"/>
          </w:tcPr>
          <w:p w14:paraId="0E0BE820" w14:textId="77777777" w:rsidR="007F2503" w:rsidRPr="00094E8A" w:rsidRDefault="007F2503" w:rsidP="0007013E">
            <w:pPr>
              <w:pStyle w:val="Zkladntextodsazen3"/>
              <w:tabs>
                <w:tab w:val="left" w:pos="0"/>
              </w:tabs>
              <w:ind w:left="0"/>
              <w:rPr>
                <w:rFonts w:cs="Calibri Light"/>
                <w:sz w:val="18"/>
                <w:szCs w:val="18"/>
              </w:rPr>
            </w:pPr>
          </w:p>
        </w:tc>
      </w:tr>
    </w:tbl>
    <w:p w14:paraId="7693E3D6" w14:textId="77777777" w:rsidR="007F2503" w:rsidRPr="00B72C57" w:rsidRDefault="007F2503" w:rsidP="00AE04DA">
      <w:pPr>
        <w:pStyle w:val="Zkladntextodsazen3"/>
        <w:tabs>
          <w:tab w:val="left" w:pos="0"/>
        </w:tabs>
        <w:ind w:left="0"/>
        <w:rPr>
          <w:rFonts w:cs="Calibri Light"/>
          <w:sz w:val="18"/>
          <w:szCs w:val="18"/>
        </w:rPr>
      </w:pPr>
    </w:p>
    <w:sectPr w:rsidR="007F2503" w:rsidRPr="00B72C57" w:rsidSect="001B1573">
      <w:headerReference w:type="default" r:id="rId7"/>
      <w:footerReference w:type="even"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F2724" w14:textId="77777777" w:rsidR="00286392" w:rsidRDefault="00286392" w:rsidP="00C726BB">
      <w:r>
        <w:separator/>
      </w:r>
    </w:p>
  </w:endnote>
  <w:endnote w:type="continuationSeparator" w:id="0">
    <w:p w14:paraId="6D0D5BAD" w14:textId="77777777" w:rsidR="00286392" w:rsidRDefault="00286392" w:rsidP="00C7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583645031"/>
      <w:docPartObj>
        <w:docPartGallery w:val="Page Numbers (Bottom of Page)"/>
        <w:docPartUnique/>
      </w:docPartObj>
    </w:sdtPr>
    <w:sdtEndPr>
      <w:rPr>
        <w:rStyle w:val="slostrnky"/>
      </w:rPr>
    </w:sdtEndPr>
    <w:sdtContent>
      <w:p w14:paraId="60592EBD" w14:textId="1601D08C" w:rsidR="0059716A" w:rsidRDefault="0059716A" w:rsidP="00F07AEA">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094E8A">
          <w:rPr>
            <w:rStyle w:val="slostrnky"/>
            <w:noProof/>
          </w:rPr>
          <w:t>5</w:t>
        </w:r>
        <w:r>
          <w:rPr>
            <w:rStyle w:val="slostrnky"/>
          </w:rPr>
          <w:fldChar w:fldCharType="end"/>
        </w:r>
      </w:p>
    </w:sdtContent>
  </w:sdt>
  <w:p w14:paraId="11142273" w14:textId="77777777" w:rsidR="0059716A" w:rsidRDefault="0059716A" w:rsidP="0059716A">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Fonts w:cs="Calibri Light"/>
      </w:rPr>
      <w:id w:val="401345687"/>
      <w:docPartObj>
        <w:docPartGallery w:val="Page Numbers (Bottom of Page)"/>
        <w:docPartUnique/>
      </w:docPartObj>
    </w:sdtPr>
    <w:sdtEndPr>
      <w:rPr>
        <w:rStyle w:val="slostrnky"/>
      </w:rPr>
    </w:sdtEndPr>
    <w:sdtContent>
      <w:p w14:paraId="4FA51BB8" w14:textId="4C11A026" w:rsidR="0059716A" w:rsidRPr="00094E8A" w:rsidRDefault="0059716A" w:rsidP="00F07AEA">
        <w:pPr>
          <w:pStyle w:val="Zpat"/>
          <w:framePr w:wrap="none" w:vAnchor="text" w:hAnchor="margin" w:xAlign="right" w:y="1"/>
          <w:rPr>
            <w:rStyle w:val="slostrnky"/>
            <w:rFonts w:cs="Calibri Light"/>
          </w:rPr>
        </w:pPr>
        <w:r w:rsidRPr="00094E8A">
          <w:rPr>
            <w:rStyle w:val="slostrnky"/>
            <w:rFonts w:cs="Calibri Light"/>
          </w:rPr>
          <w:fldChar w:fldCharType="begin"/>
        </w:r>
        <w:r w:rsidRPr="00094E8A">
          <w:rPr>
            <w:rStyle w:val="slostrnky"/>
            <w:rFonts w:cs="Calibri Light"/>
          </w:rPr>
          <w:instrText xml:space="preserve"> PAGE </w:instrText>
        </w:r>
        <w:r w:rsidRPr="00094E8A">
          <w:rPr>
            <w:rStyle w:val="slostrnky"/>
            <w:rFonts w:cs="Calibri Light"/>
          </w:rPr>
          <w:fldChar w:fldCharType="separate"/>
        </w:r>
        <w:r w:rsidRPr="00094E8A">
          <w:rPr>
            <w:rStyle w:val="slostrnky"/>
            <w:rFonts w:cs="Calibri Light"/>
            <w:noProof/>
          </w:rPr>
          <w:t>1</w:t>
        </w:r>
        <w:r w:rsidRPr="00094E8A">
          <w:rPr>
            <w:rStyle w:val="slostrnky"/>
            <w:rFonts w:cs="Calibri Light"/>
          </w:rPr>
          <w:fldChar w:fldCharType="end"/>
        </w:r>
      </w:p>
    </w:sdtContent>
  </w:sdt>
  <w:p w14:paraId="2DEC6BFB" w14:textId="2AEF0FEE" w:rsidR="00A807F9" w:rsidRDefault="00A807F9" w:rsidP="0059716A">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7CCFC" w14:textId="77777777" w:rsidR="00286392" w:rsidRDefault="00286392" w:rsidP="00C726BB">
      <w:r>
        <w:separator/>
      </w:r>
    </w:p>
  </w:footnote>
  <w:footnote w:type="continuationSeparator" w:id="0">
    <w:p w14:paraId="2310B851" w14:textId="77777777" w:rsidR="00286392" w:rsidRDefault="00286392" w:rsidP="00C726BB">
      <w:r>
        <w:continuationSeparator/>
      </w:r>
    </w:p>
  </w:footnote>
  <w:footnote w:id="1">
    <w:p w14:paraId="0232CE1A"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dle ustanovení § 187 zákona č. 89/2012 Sb., občanský zákoník, ve znění pozdějších předpisů.</w:t>
      </w:r>
    </w:p>
  </w:footnote>
  <w:footnote w:id="2">
    <w:p w14:paraId="721963E7"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dle ustanovení § 136 zákona č. 182/2006 Sb., o úpadku a způsobech jeho řešení (insolvenční zákon), ve znění pozdějších předpisů.</w:t>
      </w:r>
    </w:p>
  </w:footnote>
  <w:footnote w:id="3">
    <w:p w14:paraId="531A986B" w14:textId="77777777" w:rsidR="00110927" w:rsidRPr="0052636C" w:rsidRDefault="00110927" w:rsidP="00110927">
      <w:pPr>
        <w:pStyle w:val="Textpoznpodarou"/>
        <w:rPr>
          <w:rFonts w:cs="Calibri Light"/>
          <w:i/>
          <w:iCs/>
          <w:sz w:val="15"/>
          <w:szCs w:val="15"/>
        </w:rPr>
      </w:pPr>
      <w:r w:rsidRPr="0052636C">
        <w:rPr>
          <w:rStyle w:val="Znakapoznpodarou"/>
          <w:rFonts w:cs="Calibri Light"/>
          <w:i/>
          <w:iCs/>
          <w:sz w:val="15"/>
          <w:szCs w:val="15"/>
        </w:rPr>
        <w:footnoteRef/>
      </w:r>
      <w:r w:rsidRPr="0052636C">
        <w:rPr>
          <w:rFonts w:cs="Calibri Light"/>
          <w:i/>
          <w:iCs/>
          <w:sz w:val="15"/>
          <w:szCs w:val="15"/>
        </w:rPr>
        <w:t xml:space="preserve"> např. zákon č. 21/1992 Sb., o bankách, ve znění pozdějších předpisů, zákon č. 87/1995 Sb., o spořitelních a úvěrních družstvech a některých opatřeních s tím souvisejících a o doplnění zákona České národní rady č. 586/1992 Sb., o daních z příjmů, ve znění pozdějších předpisů, zákon č. 363/1999 Sb., o pojišťovnictví a o změně některých souvisejících zákonů.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40C5" w14:textId="73AEEA50" w:rsidR="00613ADF" w:rsidRDefault="00613ADF">
    <w:pPr>
      <w:pStyle w:val="Zhlav"/>
    </w:pPr>
    <w:r w:rsidRPr="00906311">
      <w:rPr>
        <w:rFonts w:ascii="Arial" w:hAnsi="Arial" w:cs="Arial"/>
        <w:noProof/>
        <w:sz w:val="22"/>
        <w:szCs w:val="22"/>
        <w:lang w:eastAsia="cs-CZ"/>
      </w:rPr>
      <w:drawing>
        <wp:inline distT="0" distB="0" distL="0" distR="0" wp14:anchorId="30BA9B23" wp14:editId="18E8D839">
          <wp:extent cx="666750" cy="762000"/>
          <wp:effectExtent l="0" t="0" r="0" b="0"/>
          <wp:docPr id="840439490" name="Obrázek 1" descr="znak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_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r>
      <w:rPr>
        <w:rFonts w:ascii="Arial" w:hAnsi="Arial" w:cs="Arial"/>
        <w:i/>
        <w:iCs/>
        <w:sz w:val="16"/>
        <w:szCs w:val="16"/>
      </w:rPr>
      <w:tab/>
    </w:r>
    <w:r>
      <w:rPr>
        <w:rFonts w:ascii="Arial" w:hAnsi="Arial" w:cs="Arial"/>
        <w:i/>
        <w:iCs/>
        <w:sz w:val="16"/>
        <w:szCs w:val="16"/>
      </w:rPr>
      <w:tab/>
    </w:r>
    <w:r w:rsidRPr="000E4C93">
      <w:rPr>
        <w:rFonts w:ascii="Arial" w:hAnsi="Arial" w:cs="Arial"/>
        <w:i/>
        <w:iCs/>
        <w:sz w:val="16"/>
        <w:szCs w:val="16"/>
      </w:rPr>
      <w:t>Příloha č 1 Krycí list nabídky</w:t>
    </w:r>
  </w:p>
  <w:p w14:paraId="372744FA" w14:textId="77777777" w:rsidR="00613ADF" w:rsidRDefault="00613AD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10C1" w14:textId="75319200" w:rsidR="00264ED7" w:rsidRPr="00264ED7" w:rsidRDefault="00264ED7" w:rsidP="00264ED7">
    <w:pPr>
      <w:pStyle w:val="Zhlav"/>
      <w:jc w:val="right"/>
      <w:rPr>
        <w:rFonts w:asciiTheme="majorHAnsi" w:hAnsiTheme="majorHAnsi"/>
        <w:i/>
        <w:iCs/>
      </w:rPr>
    </w:pPr>
    <w:r w:rsidRPr="00264ED7">
      <w:rPr>
        <w:rFonts w:asciiTheme="majorHAnsi" w:hAnsiTheme="majorHAnsi"/>
        <w:i/>
        <w:iCs/>
      </w:rPr>
      <w:t xml:space="preserve">Příloha č. 1 ZD </w:t>
    </w:r>
  </w:p>
  <w:p w14:paraId="09BB07F5" w14:textId="18CA925D" w:rsidR="00264ED7" w:rsidRPr="00264ED7" w:rsidRDefault="00264ED7" w:rsidP="00264ED7">
    <w:pPr>
      <w:pStyle w:val="Zhlav"/>
      <w:jc w:val="right"/>
      <w:rPr>
        <w:rFonts w:asciiTheme="majorHAnsi" w:hAnsiTheme="majorHAnsi"/>
        <w:i/>
        <w:iCs/>
      </w:rPr>
    </w:pPr>
    <w:r w:rsidRPr="00264ED7">
      <w:rPr>
        <w:rFonts w:asciiTheme="majorHAnsi" w:hAnsiTheme="majorHAnsi"/>
        <w:i/>
        <w:iCs/>
      </w:rPr>
      <w:t>Formulář nabídky – Prohlášení dodavatele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28E"/>
    <w:multiLevelType w:val="hybridMultilevel"/>
    <w:tmpl w:val="B40A8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8D4716"/>
    <w:multiLevelType w:val="multilevel"/>
    <w:tmpl w:val="05A257C0"/>
    <w:lvl w:ilvl="0">
      <w:start w:val="1"/>
      <w:numFmt w:val="decimal"/>
      <w:pStyle w:val="Nadpis2"/>
      <w:lvlText w:val="%1)"/>
      <w:lvlJc w:val="left"/>
      <w:pPr>
        <w:ind w:left="360" w:hanging="360"/>
      </w:pPr>
      <w:rPr>
        <w:rFonts w:hint="default"/>
        <w:b/>
        <w:bCs/>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0B8B792F"/>
    <w:multiLevelType w:val="hybridMultilevel"/>
    <w:tmpl w:val="AE78CE9C"/>
    <w:lvl w:ilvl="0" w:tplc="04050017">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3" w15:restartNumberingAfterBreak="0">
    <w:nsid w:val="0DAF3783"/>
    <w:multiLevelType w:val="hybridMultilevel"/>
    <w:tmpl w:val="3B3CBA8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5B3E5A"/>
    <w:multiLevelType w:val="hybridMultilevel"/>
    <w:tmpl w:val="7C483A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63477C"/>
    <w:multiLevelType w:val="hybridMultilevel"/>
    <w:tmpl w:val="3E6AF4E6"/>
    <w:lvl w:ilvl="0" w:tplc="E140CE5C">
      <w:start w:val="1"/>
      <w:numFmt w:val="upperRoman"/>
      <w:lvlText w:val="%1."/>
      <w:lvlJc w:val="left"/>
      <w:pPr>
        <w:ind w:left="1287" w:hanging="360"/>
      </w:pPr>
      <w:rPr>
        <w:rFonts w:hint="default"/>
        <w:b w:val="0"/>
      </w:rPr>
    </w:lvl>
    <w:lvl w:ilvl="1" w:tplc="DD6AC938">
      <w:start w:val="1"/>
      <w:numFmt w:val="lowerLetter"/>
      <w:lvlText w:val="%2)"/>
      <w:lvlJc w:val="left"/>
      <w:pPr>
        <w:ind w:left="2487" w:hanging="840"/>
      </w:pPr>
      <w:rPr>
        <w:rFonts w:hint="default"/>
      </w:r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9465137"/>
    <w:multiLevelType w:val="hybridMultilevel"/>
    <w:tmpl w:val="B6486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235AD1"/>
    <w:multiLevelType w:val="hybridMultilevel"/>
    <w:tmpl w:val="B6486C9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BAE2352"/>
    <w:multiLevelType w:val="hybridMultilevel"/>
    <w:tmpl w:val="10584EE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9" w15:restartNumberingAfterBreak="0">
    <w:nsid w:val="23FB1E2A"/>
    <w:multiLevelType w:val="hybridMultilevel"/>
    <w:tmpl w:val="B0B0BCC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2F0A27"/>
    <w:multiLevelType w:val="hybridMultilevel"/>
    <w:tmpl w:val="EE3617C2"/>
    <w:lvl w:ilvl="0" w:tplc="2ED61E22">
      <w:numFmt w:val="bullet"/>
      <w:lvlText w:val="-"/>
      <w:lvlJc w:val="left"/>
      <w:pPr>
        <w:ind w:left="1440" w:hanging="360"/>
      </w:pPr>
      <w:rPr>
        <w:rFonts w:ascii="Times New Roman" w:eastAsia="Times New Roman" w:hAnsi="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2BE478FD"/>
    <w:multiLevelType w:val="hybridMultilevel"/>
    <w:tmpl w:val="28DCDA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88D328E"/>
    <w:multiLevelType w:val="hybridMultilevel"/>
    <w:tmpl w:val="42FC4AA0"/>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3BDB0530"/>
    <w:multiLevelType w:val="hybridMultilevel"/>
    <w:tmpl w:val="50D681C8"/>
    <w:lvl w:ilvl="0" w:tplc="04050017">
      <w:start w:val="1"/>
      <w:numFmt w:val="lowerLetter"/>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14" w15:restartNumberingAfterBreak="0">
    <w:nsid w:val="3D965D2F"/>
    <w:multiLevelType w:val="hybridMultilevel"/>
    <w:tmpl w:val="45B2168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3EE35BB8"/>
    <w:multiLevelType w:val="hybridMultilevel"/>
    <w:tmpl w:val="94B8BEE2"/>
    <w:lvl w:ilvl="0" w:tplc="90766FB0">
      <w:start w:val="1"/>
      <w:numFmt w:val="lowerLetter"/>
      <w:lvlText w:val="%1)"/>
      <w:lvlJc w:val="left"/>
      <w:pPr>
        <w:tabs>
          <w:tab w:val="num" w:pos="720"/>
        </w:tabs>
        <w:ind w:left="720" w:hanging="360"/>
      </w:pPr>
      <w:rPr>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15:restartNumberingAfterBreak="0">
    <w:nsid w:val="44A64A87"/>
    <w:multiLevelType w:val="hybridMultilevel"/>
    <w:tmpl w:val="BF94214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7" w15:restartNumberingAfterBreak="0">
    <w:nsid w:val="48DA0EBC"/>
    <w:multiLevelType w:val="hybridMultilevel"/>
    <w:tmpl w:val="133682B2"/>
    <w:lvl w:ilvl="0" w:tplc="04050011">
      <w:start w:val="1"/>
      <w:numFmt w:val="decimal"/>
      <w:lvlText w:val="%1)"/>
      <w:lvlJc w:val="left"/>
      <w:pPr>
        <w:ind w:left="720" w:hanging="360"/>
      </w:pPr>
    </w:lvl>
    <w:lvl w:ilvl="1" w:tplc="4794547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9615107"/>
    <w:multiLevelType w:val="hybridMultilevel"/>
    <w:tmpl w:val="B2609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2F6670C"/>
    <w:multiLevelType w:val="multilevel"/>
    <w:tmpl w:val="B69C1F18"/>
    <w:lvl w:ilvl="0">
      <w:start w:val="1"/>
      <w:numFmt w:val="decimal"/>
      <w:lvlText w:val="%1."/>
      <w:lvlJc w:val="left"/>
      <w:pPr>
        <w:tabs>
          <w:tab w:val="num" w:pos="720"/>
        </w:tabs>
        <w:ind w:left="432" w:hanging="432"/>
      </w:pPr>
      <w:rPr>
        <w:rFonts w:hint="default"/>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EF10FFE"/>
    <w:multiLevelType w:val="hybridMultilevel"/>
    <w:tmpl w:val="55C4D17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627B5624"/>
    <w:multiLevelType w:val="multilevel"/>
    <w:tmpl w:val="49FA645C"/>
    <w:lvl w:ilvl="0">
      <w:start w:val="1"/>
      <w:numFmt w:val="upperLetter"/>
      <w:lvlText w:val="%1."/>
      <w:lvlJc w:val="right"/>
      <w:pPr>
        <w:ind w:left="425" w:hanging="141"/>
      </w:pPr>
      <w:rPr>
        <w:rFonts w:hint="default"/>
      </w:rPr>
    </w:lvl>
    <w:lvl w:ilvl="1">
      <w:start w:val="1"/>
      <w:numFmt w:val="decimal"/>
      <w:lvlText w:val="%1.%2"/>
      <w:lvlJc w:val="right"/>
      <w:pPr>
        <w:ind w:left="425" w:hanging="141"/>
      </w:pPr>
      <w:rPr>
        <w:rFonts w:hint="default"/>
      </w:rPr>
    </w:lvl>
    <w:lvl w:ilvl="2">
      <w:start w:val="1"/>
      <w:numFmt w:val="decimal"/>
      <w:lvlText w:val="%3."/>
      <w:lvlJc w:val="right"/>
      <w:pPr>
        <w:ind w:left="425" w:hanging="141"/>
      </w:pPr>
      <w:rPr>
        <w:rFonts w:hint="default"/>
      </w:rPr>
    </w:lvl>
    <w:lvl w:ilvl="3">
      <w:start w:val="1"/>
      <w:numFmt w:val="lowerLetter"/>
      <w:lvlText w:val="%4)"/>
      <w:lvlJc w:val="left"/>
      <w:pPr>
        <w:ind w:left="709" w:hanging="284"/>
      </w:pPr>
      <w:rPr>
        <w:rFonts w:hint="default"/>
      </w:rPr>
    </w:lvl>
    <w:lvl w:ilvl="4">
      <w:start w:val="1"/>
      <w:numFmt w:val="bullet"/>
      <w:lvlText w:val=""/>
      <w:lvlJc w:val="left"/>
      <w:pPr>
        <w:ind w:left="992" w:hanging="283"/>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7160DEA"/>
    <w:multiLevelType w:val="hybridMultilevel"/>
    <w:tmpl w:val="216C968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AAF1A1F"/>
    <w:multiLevelType w:val="multilevel"/>
    <w:tmpl w:val="D152D292"/>
    <w:lvl w:ilvl="0">
      <w:start w:val="1"/>
      <w:numFmt w:val="decimal"/>
      <w:pStyle w:val="Textodstavce"/>
      <w:isLgl/>
      <w:lvlText w:val="(%1)"/>
      <w:lvlJc w:val="left"/>
      <w:pPr>
        <w:tabs>
          <w:tab w:val="num" w:pos="782"/>
        </w:tabs>
        <w:ind w:firstLine="425"/>
      </w:pPr>
    </w:lvl>
    <w:lvl w:ilvl="1">
      <w:start w:val="1"/>
      <w:numFmt w:val="lowerLetter"/>
      <w:pStyle w:val="Textpsmene"/>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4" w15:restartNumberingAfterBreak="0">
    <w:nsid w:val="75285F0F"/>
    <w:multiLevelType w:val="hybridMultilevel"/>
    <w:tmpl w:val="2D28B24C"/>
    <w:lvl w:ilvl="0" w:tplc="33B28E1C">
      <w:start w:val="1"/>
      <w:numFmt w:val="lowerLetter"/>
      <w:lvlText w:val="%1)"/>
      <w:lvlJc w:val="left"/>
      <w:pPr>
        <w:tabs>
          <w:tab w:val="num" w:pos="938"/>
        </w:tabs>
        <w:ind w:left="938" w:hanging="360"/>
      </w:pPr>
      <w:rPr>
        <w:rFonts w:hint="default"/>
      </w:rPr>
    </w:lvl>
    <w:lvl w:ilvl="1" w:tplc="04050019" w:tentative="1">
      <w:start w:val="1"/>
      <w:numFmt w:val="lowerLetter"/>
      <w:lvlText w:val="%2."/>
      <w:lvlJc w:val="left"/>
      <w:pPr>
        <w:tabs>
          <w:tab w:val="num" w:pos="1658"/>
        </w:tabs>
        <w:ind w:left="1658" w:hanging="360"/>
      </w:pPr>
    </w:lvl>
    <w:lvl w:ilvl="2" w:tplc="0405001B" w:tentative="1">
      <w:start w:val="1"/>
      <w:numFmt w:val="lowerRoman"/>
      <w:lvlText w:val="%3."/>
      <w:lvlJc w:val="right"/>
      <w:pPr>
        <w:tabs>
          <w:tab w:val="num" w:pos="2378"/>
        </w:tabs>
        <w:ind w:left="2378" w:hanging="180"/>
      </w:pPr>
    </w:lvl>
    <w:lvl w:ilvl="3" w:tplc="0405000F" w:tentative="1">
      <w:start w:val="1"/>
      <w:numFmt w:val="decimal"/>
      <w:lvlText w:val="%4."/>
      <w:lvlJc w:val="left"/>
      <w:pPr>
        <w:tabs>
          <w:tab w:val="num" w:pos="3098"/>
        </w:tabs>
        <w:ind w:left="3098" w:hanging="360"/>
      </w:pPr>
    </w:lvl>
    <w:lvl w:ilvl="4" w:tplc="04050019" w:tentative="1">
      <w:start w:val="1"/>
      <w:numFmt w:val="lowerLetter"/>
      <w:lvlText w:val="%5."/>
      <w:lvlJc w:val="left"/>
      <w:pPr>
        <w:tabs>
          <w:tab w:val="num" w:pos="3818"/>
        </w:tabs>
        <w:ind w:left="3818" w:hanging="360"/>
      </w:pPr>
    </w:lvl>
    <w:lvl w:ilvl="5" w:tplc="0405001B" w:tentative="1">
      <w:start w:val="1"/>
      <w:numFmt w:val="lowerRoman"/>
      <w:lvlText w:val="%6."/>
      <w:lvlJc w:val="right"/>
      <w:pPr>
        <w:tabs>
          <w:tab w:val="num" w:pos="4538"/>
        </w:tabs>
        <w:ind w:left="4538" w:hanging="180"/>
      </w:pPr>
    </w:lvl>
    <w:lvl w:ilvl="6" w:tplc="0405000F" w:tentative="1">
      <w:start w:val="1"/>
      <w:numFmt w:val="decimal"/>
      <w:lvlText w:val="%7."/>
      <w:lvlJc w:val="left"/>
      <w:pPr>
        <w:tabs>
          <w:tab w:val="num" w:pos="5258"/>
        </w:tabs>
        <w:ind w:left="5258" w:hanging="360"/>
      </w:pPr>
    </w:lvl>
    <w:lvl w:ilvl="7" w:tplc="04050019" w:tentative="1">
      <w:start w:val="1"/>
      <w:numFmt w:val="lowerLetter"/>
      <w:lvlText w:val="%8."/>
      <w:lvlJc w:val="left"/>
      <w:pPr>
        <w:tabs>
          <w:tab w:val="num" w:pos="5978"/>
        </w:tabs>
        <w:ind w:left="5978" w:hanging="360"/>
      </w:pPr>
    </w:lvl>
    <w:lvl w:ilvl="8" w:tplc="0405001B" w:tentative="1">
      <w:start w:val="1"/>
      <w:numFmt w:val="lowerRoman"/>
      <w:lvlText w:val="%9."/>
      <w:lvlJc w:val="right"/>
      <w:pPr>
        <w:tabs>
          <w:tab w:val="num" w:pos="6698"/>
        </w:tabs>
        <w:ind w:left="6698" w:hanging="180"/>
      </w:pPr>
    </w:lvl>
  </w:abstractNum>
  <w:abstractNum w:abstractNumId="25" w15:restartNumberingAfterBreak="0">
    <w:nsid w:val="7B692C89"/>
    <w:multiLevelType w:val="hybridMultilevel"/>
    <w:tmpl w:val="91D4043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1366907316">
    <w:abstractNumId w:val="1"/>
  </w:num>
  <w:num w:numId="2" w16cid:durableId="1458840271">
    <w:abstractNumId w:val="1"/>
  </w:num>
  <w:num w:numId="3" w16cid:durableId="1374497065">
    <w:abstractNumId w:val="1"/>
  </w:num>
  <w:num w:numId="4" w16cid:durableId="1421221943">
    <w:abstractNumId w:val="1"/>
  </w:num>
  <w:num w:numId="5" w16cid:durableId="208498826">
    <w:abstractNumId w:val="1"/>
  </w:num>
  <w:num w:numId="6" w16cid:durableId="244071276">
    <w:abstractNumId w:val="1"/>
  </w:num>
  <w:num w:numId="7" w16cid:durableId="2056769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7898247">
    <w:abstractNumId w:val="9"/>
  </w:num>
  <w:num w:numId="9" w16cid:durableId="1733575608">
    <w:abstractNumId w:val="12"/>
  </w:num>
  <w:num w:numId="10" w16cid:durableId="803817478">
    <w:abstractNumId w:val="5"/>
  </w:num>
  <w:num w:numId="11" w16cid:durableId="1335651148">
    <w:abstractNumId w:val="14"/>
  </w:num>
  <w:num w:numId="12" w16cid:durableId="1010596311">
    <w:abstractNumId w:val="25"/>
  </w:num>
  <w:num w:numId="13" w16cid:durableId="2085642806">
    <w:abstractNumId w:val="20"/>
  </w:num>
  <w:num w:numId="14" w16cid:durableId="878277582">
    <w:abstractNumId w:val="21"/>
  </w:num>
  <w:num w:numId="15" w16cid:durableId="1353266568">
    <w:abstractNumId w:val="7"/>
  </w:num>
  <w:num w:numId="16" w16cid:durableId="2017490434">
    <w:abstractNumId w:val="2"/>
  </w:num>
  <w:num w:numId="17" w16cid:durableId="1761830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78560340">
    <w:abstractNumId w:val="4"/>
  </w:num>
  <w:num w:numId="19" w16cid:durableId="450779948">
    <w:abstractNumId w:val="18"/>
  </w:num>
  <w:num w:numId="20" w16cid:durableId="303698098">
    <w:abstractNumId w:val="10"/>
  </w:num>
  <w:num w:numId="21" w16cid:durableId="1877044070">
    <w:abstractNumId w:val="6"/>
  </w:num>
  <w:num w:numId="22" w16cid:durableId="1570726555">
    <w:abstractNumId w:val="23"/>
  </w:num>
  <w:num w:numId="23" w16cid:durableId="761994633">
    <w:abstractNumId w:val="8"/>
  </w:num>
  <w:num w:numId="24" w16cid:durableId="1627390081">
    <w:abstractNumId w:val="22"/>
  </w:num>
  <w:num w:numId="25" w16cid:durableId="668212074">
    <w:abstractNumId w:val="24"/>
  </w:num>
  <w:num w:numId="26" w16cid:durableId="1027750737">
    <w:abstractNumId w:val="19"/>
  </w:num>
  <w:num w:numId="27" w16cid:durableId="275719087">
    <w:abstractNumId w:val="11"/>
  </w:num>
  <w:num w:numId="28" w16cid:durableId="202795259">
    <w:abstractNumId w:val="0"/>
  </w:num>
  <w:num w:numId="29" w16cid:durableId="1187599526">
    <w:abstractNumId w:val="3"/>
  </w:num>
  <w:num w:numId="30" w16cid:durableId="1623805558">
    <w:abstractNumId w:val="17"/>
  </w:num>
  <w:num w:numId="31" w16cid:durableId="3513100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409"/>
    <w:rsid w:val="0000106B"/>
    <w:rsid w:val="000018E4"/>
    <w:rsid w:val="00012E18"/>
    <w:rsid w:val="00013FF7"/>
    <w:rsid w:val="00017BE8"/>
    <w:rsid w:val="0002091E"/>
    <w:rsid w:val="00032B4A"/>
    <w:rsid w:val="00033007"/>
    <w:rsid w:val="00045723"/>
    <w:rsid w:val="0005317A"/>
    <w:rsid w:val="0005780F"/>
    <w:rsid w:val="000704F4"/>
    <w:rsid w:val="00076D7D"/>
    <w:rsid w:val="000845EE"/>
    <w:rsid w:val="000863F4"/>
    <w:rsid w:val="00087DD7"/>
    <w:rsid w:val="00094E8A"/>
    <w:rsid w:val="000B10B4"/>
    <w:rsid w:val="000D7A61"/>
    <w:rsid w:val="000D7BE7"/>
    <w:rsid w:val="000E385C"/>
    <w:rsid w:val="0010240C"/>
    <w:rsid w:val="0011003C"/>
    <w:rsid w:val="00110927"/>
    <w:rsid w:val="00112951"/>
    <w:rsid w:val="00114256"/>
    <w:rsid w:val="001146F8"/>
    <w:rsid w:val="001172F8"/>
    <w:rsid w:val="001206C8"/>
    <w:rsid w:val="00146E06"/>
    <w:rsid w:val="0015180A"/>
    <w:rsid w:val="001539CD"/>
    <w:rsid w:val="001777BE"/>
    <w:rsid w:val="00190339"/>
    <w:rsid w:val="001971E8"/>
    <w:rsid w:val="001A7A5E"/>
    <w:rsid w:val="001B1573"/>
    <w:rsid w:val="001E5BED"/>
    <w:rsid w:val="001F7F62"/>
    <w:rsid w:val="00206220"/>
    <w:rsid w:val="00231D0E"/>
    <w:rsid w:val="00251D18"/>
    <w:rsid w:val="002562D6"/>
    <w:rsid w:val="00264ED7"/>
    <w:rsid w:val="0026517B"/>
    <w:rsid w:val="00272833"/>
    <w:rsid w:val="00277E03"/>
    <w:rsid w:val="00286392"/>
    <w:rsid w:val="002A374A"/>
    <w:rsid w:val="002A4DCD"/>
    <w:rsid w:val="002C08B5"/>
    <w:rsid w:val="002C34B6"/>
    <w:rsid w:val="002D1722"/>
    <w:rsid w:val="002D198A"/>
    <w:rsid w:val="002D6308"/>
    <w:rsid w:val="00320DCD"/>
    <w:rsid w:val="00344026"/>
    <w:rsid w:val="00346ADE"/>
    <w:rsid w:val="00383BE9"/>
    <w:rsid w:val="0038722A"/>
    <w:rsid w:val="00387E5E"/>
    <w:rsid w:val="003A15C2"/>
    <w:rsid w:val="003A3F48"/>
    <w:rsid w:val="003A4351"/>
    <w:rsid w:val="003B387C"/>
    <w:rsid w:val="003C7201"/>
    <w:rsid w:val="003C726B"/>
    <w:rsid w:val="003C7C82"/>
    <w:rsid w:val="003E1C06"/>
    <w:rsid w:val="00416FCC"/>
    <w:rsid w:val="004323B8"/>
    <w:rsid w:val="00442C32"/>
    <w:rsid w:val="00453210"/>
    <w:rsid w:val="00454188"/>
    <w:rsid w:val="004562B2"/>
    <w:rsid w:val="00461478"/>
    <w:rsid w:val="00470402"/>
    <w:rsid w:val="00486FBB"/>
    <w:rsid w:val="004B4DD7"/>
    <w:rsid w:val="004E3A47"/>
    <w:rsid w:val="004F4A56"/>
    <w:rsid w:val="00521A01"/>
    <w:rsid w:val="00525233"/>
    <w:rsid w:val="0052636C"/>
    <w:rsid w:val="0053414C"/>
    <w:rsid w:val="00534E53"/>
    <w:rsid w:val="005560F4"/>
    <w:rsid w:val="00556719"/>
    <w:rsid w:val="00567A0F"/>
    <w:rsid w:val="0059716A"/>
    <w:rsid w:val="005A4BC6"/>
    <w:rsid w:val="005A7870"/>
    <w:rsid w:val="005B010D"/>
    <w:rsid w:val="005B46C5"/>
    <w:rsid w:val="005E4E3B"/>
    <w:rsid w:val="005E6E15"/>
    <w:rsid w:val="00607682"/>
    <w:rsid w:val="00613ADF"/>
    <w:rsid w:val="00621ACA"/>
    <w:rsid w:val="00635287"/>
    <w:rsid w:val="00642E81"/>
    <w:rsid w:val="00655AAB"/>
    <w:rsid w:val="00663D9D"/>
    <w:rsid w:val="006B0B80"/>
    <w:rsid w:val="006B75B7"/>
    <w:rsid w:val="006E524F"/>
    <w:rsid w:val="007037F6"/>
    <w:rsid w:val="00717BED"/>
    <w:rsid w:val="00735247"/>
    <w:rsid w:val="0073780C"/>
    <w:rsid w:val="00780D9D"/>
    <w:rsid w:val="00794A47"/>
    <w:rsid w:val="007A0845"/>
    <w:rsid w:val="007A43BE"/>
    <w:rsid w:val="007A5B1C"/>
    <w:rsid w:val="007B7BD7"/>
    <w:rsid w:val="007C2C8A"/>
    <w:rsid w:val="007D0233"/>
    <w:rsid w:val="007D207A"/>
    <w:rsid w:val="007D69A9"/>
    <w:rsid w:val="007F2503"/>
    <w:rsid w:val="008020D1"/>
    <w:rsid w:val="0080524B"/>
    <w:rsid w:val="00805C0F"/>
    <w:rsid w:val="008103D7"/>
    <w:rsid w:val="00813193"/>
    <w:rsid w:val="00820FBC"/>
    <w:rsid w:val="00827FF4"/>
    <w:rsid w:val="008651ED"/>
    <w:rsid w:val="00865364"/>
    <w:rsid w:val="00876866"/>
    <w:rsid w:val="00887484"/>
    <w:rsid w:val="008C083E"/>
    <w:rsid w:val="008E7DBC"/>
    <w:rsid w:val="008F27FF"/>
    <w:rsid w:val="00922DAF"/>
    <w:rsid w:val="009405E2"/>
    <w:rsid w:val="0095225C"/>
    <w:rsid w:val="00966E5C"/>
    <w:rsid w:val="009672E3"/>
    <w:rsid w:val="00967C6F"/>
    <w:rsid w:val="00976D53"/>
    <w:rsid w:val="009855CB"/>
    <w:rsid w:val="00993B53"/>
    <w:rsid w:val="009E13FA"/>
    <w:rsid w:val="00A02C2C"/>
    <w:rsid w:val="00A17698"/>
    <w:rsid w:val="00A2185C"/>
    <w:rsid w:val="00A22303"/>
    <w:rsid w:val="00A2287E"/>
    <w:rsid w:val="00A306CE"/>
    <w:rsid w:val="00A35842"/>
    <w:rsid w:val="00A64F93"/>
    <w:rsid w:val="00A65AEC"/>
    <w:rsid w:val="00A72304"/>
    <w:rsid w:val="00A807F9"/>
    <w:rsid w:val="00A80DA0"/>
    <w:rsid w:val="00A81409"/>
    <w:rsid w:val="00AA479E"/>
    <w:rsid w:val="00AB4A46"/>
    <w:rsid w:val="00AC1D76"/>
    <w:rsid w:val="00AD7A18"/>
    <w:rsid w:val="00AE04DA"/>
    <w:rsid w:val="00AE6AD1"/>
    <w:rsid w:val="00AF4F94"/>
    <w:rsid w:val="00B100C1"/>
    <w:rsid w:val="00B532D2"/>
    <w:rsid w:val="00B716B5"/>
    <w:rsid w:val="00B727A6"/>
    <w:rsid w:val="00B72C57"/>
    <w:rsid w:val="00B85CDB"/>
    <w:rsid w:val="00BB60D1"/>
    <w:rsid w:val="00BB7999"/>
    <w:rsid w:val="00BC32F3"/>
    <w:rsid w:val="00BE3597"/>
    <w:rsid w:val="00C2269C"/>
    <w:rsid w:val="00C27F6E"/>
    <w:rsid w:val="00C37549"/>
    <w:rsid w:val="00C51ECE"/>
    <w:rsid w:val="00C726BB"/>
    <w:rsid w:val="00C75614"/>
    <w:rsid w:val="00C762D3"/>
    <w:rsid w:val="00C93402"/>
    <w:rsid w:val="00C97B60"/>
    <w:rsid w:val="00CA225C"/>
    <w:rsid w:val="00CD67D8"/>
    <w:rsid w:val="00CE6B01"/>
    <w:rsid w:val="00CE7219"/>
    <w:rsid w:val="00CF59FF"/>
    <w:rsid w:val="00D04CFA"/>
    <w:rsid w:val="00D0750D"/>
    <w:rsid w:val="00D34179"/>
    <w:rsid w:val="00D44F72"/>
    <w:rsid w:val="00D45872"/>
    <w:rsid w:val="00D47545"/>
    <w:rsid w:val="00D55328"/>
    <w:rsid w:val="00D641D3"/>
    <w:rsid w:val="00D700AC"/>
    <w:rsid w:val="00D74D3D"/>
    <w:rsid w:val="00D75044"/>
    <w:rsid w:val="00D82A0E"/>
    <w:rsid w:val="00DA0ED5"/>
    <w:rsid w:val="00DA667E"/>
    <w:rsid w:val="00DB0784"/>
    <w:rsid w:val="00DB0E86"/>
    <w:rsid w:val="00DB1627"/>
    <w:rsid w:val="00DB33C4"/>
    <w:rsid w:val="00DD2C6D"/>
    <w:rsid w:val="00DE68C8"/>
    <w:rsid w:val="00E128B5"/>
    <w:rsid w:val="00E45A6B"/>
    <w:rsid w:val="00E50206"/>
    <w:rsid w:val="00E76E33"/>
    <w:rsid w:val="00E83120"/>
    <w:rsid w:val="00EB1BF9"/>
    <w:rsid w:val="00EC42C7"/>
    <w:rsid w:val="00ED6392"/>
    <w:rsid w:val="00ED784D"/>
    <w:rsid w:val="00EF4DB1"/>
    <w:rsid w:val="00EF6DAB"/>
    <w:rsid w:val="00F245B1"/>
    <w:rsid w:val="00F24715"/>
    <w:rsid w:val="00F25C36"/>
    <w:rsid w:val="00F363FB"/>
    <w:rsid w:val="00F4222D"/>
    <w:rsid w:val="00F4593D"/>
    <w:rsid w:val="00F46B91"/>
    <w:rsid w:val="00F519BB"/>
    <w:rsid w:val="00F70A0B"/>
    <w:rsid w:val="00F7370E"/>
    <w:rsid w:val="00F8302E"/>
    <w:rsid w:val="00FA1B22"/>
    <w:rsid w:val="00FC0288"/>
    <w:rsid w:val="00FC0628"/>
    <w:rsid w:val="00FC4BC2"/>
    <w:rsid w:val="00FD03B5"/>
    <w:rsid w:val="00FD10BB"/>
    <w:rsid w:val="00FE2FCB"/>
    <w:rsid w:val="00FE4FE4"/>
    <w:rsid w:val="00FF318B"/>
    <w:rsid w:val="00FF7B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62D3E"/>
  <w15:docId w15:val="{E2B1DA45-F51B-4878-A2E2-B0B40BB4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2A0E"/>
    <w:pPr>
      <w:jc w:val="both"/>
    </w:pPr>
    <w:rPr>
      <w:rFonts w:ascii="Calibri Light" w:hAnsi="Calibri Light"/>
      <w:sz w:val="18"/>
    </w:rPr>
  </w:style>
  <w:style w:type="paragraph" w:styleId="Nadpis1">
    <w:name w:val="heading 1"/>
    <w:basedOn w:val="Normln"/>
    <w:next w:val="Normln"/>
    <w:link w:val="Nadpis1Char"/>
    <w:uiPriority w:val="1"/>
    <w:qFormat/>
    <w:rsid w:val="00DB33C4"/>
    <w:pPr>
      <w:keepNext/>
      <w:jc w:val="center"/>
      <w:outlineLvl w:val="0"/>
    </w:pPr>
    <w:rPr>
      <w:b/>
      <w:sz w:val="66"/>
    </w:rPr>
  </w:style>
  <w:style w:type="paragraph" w:styleId="Nadpis2">
    <w:name w:val="heading 2"/>
    <w:basedOn w:val="Normln"/>
    <w:next w:val="Normln"/>
    <w:link w:val="Nadpis2Char"/>
    <w:uiPriority w:val="2"/>
    <w:qFormat/>
    <w:rsid w:val="00621ACA"/>
    <w:pPr>
      <w:keepNext/>
      <w:framePr w:wrap="notBeside" w:vAnchor="text" w:hAnchor="text" w:y="1"/>
      <w:numPr>
        <w:numId w:val="6"/>
      </w:numPr>
      <w:outlineLvl w:val="1"/>
    </w:pPr>
    <w:rPr>
      <w:b/>
      <w:caps/>
      <w:color w:val="000000"/>
      <w:sz w:val="24"/>
    </w:rPr>
  </w:style>
  <w:style w:type="paragraph" w:styleId="Nadpis3">
    <w:name w:val="heading 3"/>
    <w:basedOn w:val="Normln"/>
    <w:next w:val="Normln"/>
    <w:link w:val="Nadpis3Char"/>
    <w:qFormat/>
    <w:rsid w:val="00DB33C4"/>
    <w:pPr>
      <w:keepNext/>
      <w:tabs>
        <w:tab w:val="decimal" w:pos="8222"/>
      </w:tabs>
      <w:outlineLvl w:val="2"/>
    </w:pPr>
    <w:rPr>
      <w:b/>
      <w:sz w:val="24"/>
    </w:rPr>
  </w:style>
  <w:style w:type="paragraph" w:styleId="Nadpis4">
    <w:name w:val="heading 4"/>
    <w:basedOn w:val="Normln"/>
    <w:next w:val="Normln"/>
    <w:link w:val="Nadpis4Char"/>
    <w:qFormat/>
    <w:rsid w:val="00DB33C4"/>
    <w:pPr>
      <w:keepNext/>
      <w:jc w:val="right"/>
      <w:outlineLvl w:val="3"/>
    </w:pPr>
    <w:rPr>
      <w:b/>
      <w:sz w:val="24"/>
    </w:rPr>
  </w:style>
  <w:style w:type="paragraph" w:styleId="Nadpis5">
    <w:name w:val="heading 5"/>
    <w:basedOn w:val="Normln"/>
    <w:next w:val="Normln"/>
    <w:link w:val="Nadpis5Char"/>
    <w:qFormat/>
    <w:rsid w:val="00DB33C4"/>
    <w:pPr>
      <w:keepNext/>
      <w:numPr>
        <w:ilvl w:val="4"/>
        <w:numId w:val="6"/>
      </w:numPr>
      <w:outlineLvl w:val="4"/>
    </w:pPr>
    <w:rPr>
      <w:rFonts w:ascii="Arial" w:hAnsi="Arial"/>
      <w:b/>
      <w:sz w:val="24"/>
    </w:rPr>
  </w:style>
  <w:style w:type="paragraph" w:styleId="Nadpis6">
    <w:name w:val="heading 6"/>
    <w:basedOn w:val="Normln"/>
    <w:next w:val="Normln"/>
    <w:link w:val="Nadpis6Char"/>
    <w:qFormat/>
    <w:rsid w:val="00DB33C4"/>
    <w:pPr>
      <w:keepNext/>
      <w:numPr>
        <w:ilvl w:val="5"/>
        <w:numId w:val="6"/>
      </w:numPr>
      <w:jc w:val="right"/>
      <w:outlineLvl w:val="5"/>
    </w:pPr>
    <w:rPr>
      <w:rFonts w:ascii="Arial" w:hAnsi="Arial"/>
      <w:b/>
    </w:rPr>
  </w:style>
  <w:style w:type="paragraph" w:styleId="Nadpis7">
    <w:name w:val="heading 7"/>
    <w:basedOn w:val="Normln"/>
    <w:next w:val="Normln"/>
    <w:link w:val="Nadpis7Char"/>
    <w:qFormat/>
    <w:rsid w:val="00DB33C4"/>
    <w:pPr>
      <w:numPr>
        <w:ilvl w:val="6"/>
        <w:numId w:val="6"/>
      </w:numPr>
      <w:spacing w:before="240" w:after="60"/>
      <w:outlineLvl w:val="6"/>
    </w:pPr>
    <w:rPr>
      <w:sz w:val="24"/>
      <w:szCs w:val="24"/>
    </w:rPr>
  </w:style>
  <w:style w:type="paragraph" w:styleId="Nadpis8">
    <w:name w:val="heading 8"/>
    <w:basedOn w:val="Normln"/>
    <w:next w:val="Normln"/>
    <w:link w:val="Nadpis8Char"/>
    <w:qFormat/>
    <w:rsid w:val="00DB33C4"/>
    <w:pPr>
      <w:numPr>
        <w:ilvl w:val="7"/>
        <w:numId w:val="6"/>
      </w:numPr>
      <w:spacing w:before="240" w:after="60"/>
      <w:outlineLvl w:val="7"/>
    </w:pPr>
    <w:rPr>
      <w:i/>
      <w:iCs/>
      <w:sz w:val="24"/>
      <w:szCs w:val="24"/>
    </w:rPr>
  </w:style>
  <w:style w:type="paragraph" w:styleId="Nadpis9">
    <w:name w:val="heading 9"/>
    <w:basedOn w:val="Normln"/>
    <w:next w:val="Normln"/>
    <w:link w:val="Nadpis9Char"/>
    <w:qFormat/>
    <w:rsid w:val="00DB33C4"/>
    <w:pPr>
      <w:numPr>
        <w:ilvl w:val="8"/>
        <w:numId w:val="6"/>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B33C4"/>
    <w:rPr>
      <w:b/>
      <w:sz w:val="66"/>
    </w:rPr>
  </w:style>
  <w:style w:type="character" w:customStyle="1" w:styleId="Nadpis2Char">
    <w:name w:val="Nadpis 2 Char"/>
    <w:basedOn w:val="Standardnpsmoodstavce"/>
    <w:link w:val="Nadpis2"/>
    <w:uiPriority w:val="2"/>
    <w:rsid w:val="00621ACA"/>
    <w:rPr>
      <w:rFonts w:ascii="Calibri Light" w:hAnsi="Calibri Light"/>
      <w:b/>
      <w:caps/>
      <w:color w:val="000000"/>
      <w:sz w:val="24"/>
    </w:rPr>
  </w:style>
  <w:style w:type="character" w:customStyle="1" w:styleId="Nadpis3Char">
    <w:name w:val="Nadpis 3 Char"/>
    <w:basedOn w:val="Standardnpsmoodstavce"/>
    <w:link w:val="Nadpis3"/>
    <w:rsid w:val="00DB33C4"/>
    <w:rPr>
      <w:b/>
      <w:sz w:val="24"/>
    </w:rPr>
  </w:style>
  <w:style w:type="character" w:customStyle="1" w:styleId="Nadpis4Char">
    <w:name w:val="Nadpis 4 Char"/>
    <w:basedOn w:val="Standardnpsmoodstavce"/>
    <w:link w:val="Nadpis4"/>
    <w:rsid w:val="00DB33C4"/>
    <w:rPr>
      <w:b/>
      <w:sz w:val="24"/>
    </w:rPr>
  </w:style>
  <w:style w:type="character" w:customStyle="1" w:styleId="Nadpis5Char">
    <w:name w:val="Nadpis 5 Char"/>
    <w:basedOn w:val="Standardnpsmoodstavce"/>
    <w:link w:val="Nadpis5"/>
    <w:rsid w:val="00DB33C4"/>
    <w:rPr>
      <w:rFonts w:ascii="Arial" w:hAnsi="Arial"/>
      <w:b/>
      <w:sz w:val="24"/>
    </w:rPr>
  </w:style>
  <w:style w:type="character" w:customStyle="1" w:styleId="Nadpis6Char">
    <w:name w:val="Nadpis 6 Char"/>
    <w:basedOn w:val="Standardnpsmoodstavce"/>
    <w:link w:val="Nadpis6"/>
    <w:rsid w:val="00DB33C4"/>
    <w:rPr>
      <w:rFonts w:ascii="Arial" w:hAnsi="Arial"/>
      <w:b/>
    </w:rPr>
  </w:style>
  <w:style w:type="character" w:customStyle="1" w:styleId="Nadpis7Char">
    <w:name w:val="Nadpis 7 Char"/>
    <w:basedOn w:val="Standardnpsmoodstavce"/>
    <w:link w:val="Nadpis7"/>
    <w:rsid w:val="00DB33C4"/>
    <w:rPr>
      <w:sz w:val="24"/>
      <w:szCs w:val="24"/>
    </w:rPr>
  </w:style>
  <w:style w:type="character" w:customStyle="1" w:styleId="Nadpis8Char">
    <w:name w:val="Nadpis 8 Char"/>
    <w:basedOn w:val="Standardnpsmoodstavce"/>
    <w:link w:val="Nadpis8"/>
    <w:rsid w:val="00DB33C4"/>
    <w:rPr>
      <w:i/>
      <w:iCs/>
      <w:sz w:val="24"/>
      <w:szCs w:val="24"/>
    </w:rPr>
  </w:style>
  <w:style w:type="character" w:customStyle="1" w:styleId="Nadpis9Char">
    <w:name w:val="Nadpis 9 Char"/>
    <w:basedOn w:val="Standardnpsmoodstavce"/>
    <w:link w:val="Nadpis9"/>
    <w:rsid w:val="00DB33C4"/>
    <w:rPr>
      <w:rFonts w:ascii="Arial" w:hAnsi="Arial" w:cs="Arial"/>
      <w:sz w:val="22"/>
      <w:szCs w:val="22"/>
    </w:rPr>
  </w:style>
  <w:style w:type="paragraph" w:styleId="Nzev">
    <w:name w:val="Title"/>
    <w:basedOn w:val="Normln"/>
    <w:link w:val="NzevChar"/>
    <w:uiPriority w:val="10"/>
    <w:qFormat/>
    <w:rsid w:val="00DB33C4"/>
    <w:pPr>
      <w:jc w:val="center"/>
    </w:pPr>
    <w:rPr>
      <w:b/>
      <w:sz w:val="52"/>
    </w:rPr>
  </w:style>
  <w:style w:type="character" w:customStyle="1" w:styleId="NzevChar">
    <w:name w:val="Název Char"/>
    <w:basedOn w:val="Standardnpsmoodstavce"/>
    <w:link w:val="Nzev"/>
    <w:uiPriority w:val="10"/>
    <w:rsid w:val="00DB33C4"/>
    <w:rPr>
      <w:b/>
      <w:sz w:val="52"/>
    </w:rPr>
  </w:style>
  <w:style w:type="paragraph" w:styleId="Podnadpis">
    <w:name w:val="Subtitle"/>
    <w:basedOn w:val="Normln"/>
    <w:link w:val="PodnadpisChar"/>
    <w:qFormat/>
    <w:rsid w:val="00DB33C4"/>
    <w:pPr>
      <w:jc w:val="center"/>
    </w:pPr>
    <w:rPr>
      <w:rFonts w:ascii="Book Antiqua" w:hAnsi="Book Antiqua" w:cs="Courier New"/>
      <w:b/>
      <w:bCs/>
      <w:sz w:val="48"/>
    </w:rPr>
  </w:style>
  <w:style w:type="character" w:customStyle="1" w:styleId="PodnadpisChar">
    <w:name w:val="Podnadpis Char"/>
    <w:basedOn w:val="Standardnpsmoodstavce"/>
    <w:link w:val="Podnadpis"/>
    <w:rsid w:val="00DB33C4"/>
    <w:rPr>
      <w:rFonts w:ascii="Book Antiqua" w:hAnsi="Book Antiqua" w:cs="Courier New"/>
      <w:b/>
      <w:bCs/>
      <w:sz w:val="48"/>
    </w:rPr>
  </w:style>
  <w:style w:type="paragraph" w:styleId="Odstavecseseznamem">
    <w:name w:val="List Paragraph"/>
    <w:basedOn w:val="Normln"/>
    <w:link w:val="OdstavecseseznamemChar"/>
    <w:uiPriority w:val="34"/>
    <w:qFormat/>
    <w:rsid w:val="00DB33C4"/>
    <w:pPr>
      <w:ind w:left="708"/>
    </w:pPr>
    <w:rPr>
      <w:rFonts w:ascii="Courier New" w:hAnsi="Courier New" w:cs="Courier New"/>
      <w:sz w:val="16"/>
      <w:szCs w:val="24"/>
    </w:rPr>
  </w:style>
  <w:style w:type="paragraph" w:styleId="Zkladntextodsazen3">
    <w:name w:val="Body Text Indent 3"/>
    <w:basedOn w:val="Normln"/>
    <w:link w:val="Zkladntextodsazen3Char"/>
    <w:unhideWhenUsed/>
    <w:rsid w:val="00A81409"/>
    <w:pPr>
      <w:spacing w:after="120"/>
      <w:ind w:left="283"/>
    </w:pPr>
    <w:rPr>
      <w:sz w:val="16"/>
      <w:szCs w:val="16"/>
      <w:lang w:eastAsia="cs-CZ"/>
    </w:rPr>
  </w:style>
  <w:style w:type="character" w:customStyle="1" w:styleId="Zkladntextodsazen3Char">
    <w:name w:val="Základní text odsazený 3 Char"/>
    <w:basedOn w:val="Standardnpsmoodstavce"/>
    <w:link w:val="Zkladntextodsazen3"/>
    <w:rsid w:val="00A81409"/>
    <w:rPr>
      <w:sz w:val="16"/>
      <w:szCs w:val="16"/>
      <w:lang w:eastAsia="cs-CZ"/>
    </w:rPr>
  </w:style>
  <w:style w:type="character" w:styleId="Siln">
    <w:name w:val="Strong"/>
    <w:qFormat/>
    <w:rsid w:val="00A81409"/>
    <w:rPr>
      <w:b/>
      <w:bCs/>
    </w:rPr>
  </w:style>
  <w:style w:type="character" w:styleId="Hypertextovodkaz">
    <w:name w:val="Hyperlink"/>
    <w:uiPriority w:val="99"/>
    <w:rsid w:val="00486FBB"/>
    <w:rPr>
      <w:color w:val="0000FF"/>
      <w:u w:val="single"/>
    </w:rPr>
  </w:style>
  <w:style w:type="character" w:customStyle="1" w:styleId="contact-name">
    <w:name w:val="contact-name"/>
    <w:rsid w:val="003B387C"/>
  </w:style>
  <w:style w:type="paragraph" w:styleId="Zhlav">
    <w:name w:val="header"/>
    <w:basedOn w:val="Normln"/>
    <w:link w:val="ZhlavChar"/>
    <w:uiPriority w:val="99"/>
    <w:unhideWhenUsed/>
    <w:rsid w:val="00C726BB"/>
    <w:pPr>
      <w:tabs>
        <w:tab w:val="center" w:pos="4536"/>
        <w:tab w:val="right" w:pos="9072"/>
      </w:tabs>
    </w:pPr>
  </w:style>
  <w:style w:type="character" w:customStyle="1" w:styleId="ZhlavChar">
    <w:name w:val="Záhlaví Char"/>
    <w:basedOn w:val="Standardnpsmoodstavce"/>
    <w:link w:val="Zhlav"/>
    <w:uiPriority w:val="99"/>
    <w:rsid w:val="00C726BB"/>
  </w:style>
  <w:style w:type="paragraph" w:styleId="Zpat">
    <w:name w:val="footer"/>
    <w:basedOn w:val="Normln"/>
    <w:link w:val="ZpatChar"/>
    <w:uiPriority w:val="99"/>
    <w:unhideWhenUsed/>
    <w:rsid w:val="00C726BB"/>
    <w:pPr>
      <w:tabs>
        <w:tab w:val="center" w:pos="4536"/>
        <w:tab w:val="right" w:pos="9072"/>
      </w:tabs>
    </w:pPr>
  </w:style>
  <w:style w:type="character" w:customStyle="1" w:styleId="ZpatChar">
    <w:name w:val="Zápatí Char"/>
    <w:basedOn w:val="Standardnpsmoodstavce"/>
    <w:link w:val="Zpat"/>
    <w:uiPriority w:val="99"/>
    <w:rsid w:val="00C726BB"/>
  </w:style>
  <w:style w:type="paragraph" w:styleId="Textpoznpodarou">
    <w:name w:val="footnote text"/>
    <w:basedOn w:val="Normln"/>
    <w:link w:val="TextpoznpodarouChar"/>
    <w:uiPriority w:val="99"/>
    <w:unhideWhenUsed/>
    <w:rsid w:val="002A374A"/>
    <w:pPr>
      <w:suppressAutoHyphens/>
    </w:pPr>
    <w:rPr>
      <w:rFonts w:eastAsia="Calibri"/>
      <w:lang w:eastAsia="ar-SA"/>
    </w:rPr>
  </w:style>
  <w:style w:type="character" w:customStyle="1" w:styleId="TextpoznpodarouChar">
    <w:name w:val="Text pozn. pod čarou Char"/>
    <w:basedOn w:val="Standardnpsmoodstavce"/>
    <w:link w:val="Textpoznpodarou"/>
    <w:uiPriority w:val="99"/>
    <w:rsid w:val="002A374A"/>
    <w:rPr>
      <w:rFonts w:eastAsia="Calibri"/>
      <w:lang w:eastAsia="ar-SA"/>
    </w:rPr>
  </w:style>
  <w:style w:type="character" w:styleId="Znakapoznpodarou">
    <w:name w:val="footnote reference"/>
    <w:basedOn w:val="Standardnpsmoodstavce"/>
    <w:uiPriority w:val="99"/>
    <w:unhideWhenUsed/>
    <w:rsid w:val="002A374A"/>
    <w:rPr>
      <w:vertAlign w:val="superscript"/>
    </w:rPr>
  </w:style>
  <w:style w:type="paragraph" w:customStyle="1" w:styleId="Odstnesl">
    <w:name w:val="Odst. nečísl."/>
    <w:basedOn w:val="Normln"/>
    <w:link w:val="OdstneslChar"/>
    <w:uiPriority w:val="4"/>
    <w:qFormat/>
    <w:rsid w:val="002A374A"/>
    <w:pPr>
      <w:spacing w:after="120"/>
      <w:ind w:left="425"/>
    </w:pPr>
    <w:rPr>
      <w:rFonts w:ascii="Arial" w:eastAsiaTheme="minorHAnsi" w:hAnsi="Arial" w:cstheme="minorBidi"/>
      <w:szCs w:val="22"/>
    </w:rPr>
  </w:style>
  <w:style w:type="character" w:customStyle="1" w:styleId="OdstneslChar">
    <w:name w:val="Odst. nečísl. Char"/>
    <w:basedOn w:val="Standardnpsmoodstavce"/>
    <w:link w:val="Odstnesl"/>
    <w:uiPriority w:val="4"/>
    <w:rsid w:val="002A374A"/>
    <w:rPr>
      <w:rFonts w:ascii="Arial" w:eastAsiaTheme="minorHAnsi" w:hAnsi="Arial" w:cstheme="minorBidi"/>
      <w:szCs w:val="22"/>
    </w:rPr>
  </w:style>
  <w:style w:type="paragraph" w:customStyle="1" w:styleId="Odstsl">
    <w:name w:val="Odst. čísl."/>
    <w:basedOn w:val="Normln"/>
    <w:uiPriority w:val="4"/>
    <w:qFormat/>
    <w:rsid w:val="002A374A"/>
    <w:pPr>
      <w:spacing w:after="120"/>
      <w:ind w:left="425" w:hanging="141"/>
    </w:pPr>
    <w:rPr>
      <w:rFonts w:ascii="Arial" w:eastAsiaTheme="minorHAnsi" w:hAnsi="Arial" w:cstheme="minorBidi"/>
      <w:szCs w:val="22"/>
    </w:rPr>
  </w:style>
  <w:style w:type="paragraph" w:customStyle="1" w:styleId="Psm">
    <w:name w:val="Písm."/>
    <w:basedOn w:val="Odstsl"/>
    <w:link w:val="PsmChar"/>
    <w:uiPriority w:val="6"/>
    <w:qFormat/>
    <w:rsid w:val="002A374A"/>
    <w:pPr>
      <w:ind w:left="709" w:hanging="284"/>
    </w:pPr>
  </w:style>
  <w:style w:type="character" w:customStyle="1" w:styleId="PsmChar">
    <w:name w:val="Písm. Char"/>
    <w:basedOn w:val="Standardnpsmoodstavce"/>
    <w:link w:val="Psm"/>
    <w:uiPriority w:val="6"/>
    <w:rsid w:val="002A374A"/>
    <w:rPr>
      <w:rFonts w:ascii="Arial" w:eastAsiaTheme="minorHAnsi" w:hAnsi="Arial" w:cstheme="minorBidi"/>
      <w:szCs w:val="22"/>
    </w:rPr>
  </w:style>
  <w:style w:type="paragraph" w:styleId="Zkladntext">
    <w:name w:val="Body Text"/>
    <w:basedOn w:val="Normln"/>
    <w:link w:val="ZkladntextChar"/>
    <w:uiPriority w:val="99"/>
    <w:semiHidden/>
    <w:unhideWhenUsed/>
    <w:rsid w:val="00C2269C"/>
    <w:pPr>
      <w:spacing w:after="120"/>
    </w:pPr>
  </w:style>
  <w:style w:type="character" w:customStyle="1" w:styleId="ZkladntextChar">
    <w:name w:val="Základní text Char"/>
    <w:basedOn w:val="Standardnpsmoodstavce"/>
    <w:link w:val="Zkladntext"/>
    <w:uiPriority w:val="99"/>
    <w:semiHidden/>
    <w:rsid w:val="00C2269C"/>
  </w:style>
  <w:style w:type="character" w:styleId="Odkaznakoment">
    <w:name w:val="annotation reference"/>
    <w:basedOn w:val="Standardnpsmoodstavce"/>
    <w:uiPriority w:val="99"/>
    <w:semiHidden/>
    <w:unhideWhenUsed/>
    <w:rsid w:val="00C2269C"/>
    <w:rPr>
      <w:sz w:val="16"/>
      <w:szCs w:val="16"/>
    </w:rPr>
  </w:style>
  <w:style w:type="paragraph" w:styleId="Textkomente">
    <w:name w:val="annotation text"/>
    <w:basedOn w:val="Normln"/>
    <w:link w:val="TextkomenteChar"/>
    <w:uiPriority w:val="99"/>
    <w:semiHidden/>
    <w:unhideWhenUsed/>
    <w:rsid w:val="00C2269C"/>
  </w:style>
  <w:style w:type="character" w:customStyle="1" w:styleId="TextkomenteChar">
    <w:name w:val="Text komentáře Char"/>
    <w:basedOn w:val="Standardnpsmoodstavce"/>
    <w:link w:val="Textkomente"/>
    <w:uiPriority w:val="99"/>
    <w:semiHidden/>
    <w:rsid w:val="00C2269C"/>
  </w:style>
  <w:style w:type="paragraph" w:styleId="Pedmtkomente">
    <w:name w:val="annotation subject"/>
    <w:basedOn w:val="Textkomente"/>
    <w:next w:val="Textkomente"/>
    <w:link w:val="PedmtkomenteChar"/>
    <w:uiPriority w:val="99"/>
    <w:semiHidden/>
    <w:unhideWhenUsed/>
    <w:rsid w:val="00C2269C"/>
    <w:rPr>
      <w:b/>
      <w:bCs/>
    </w:rPr>
  </w:style>
  <w:style w:type="character" w:customStyle="1" w:styleId="PedmtkomenteChar">
    <w:name w:val="Předmět komentáře Char"/>
    <w:basedOn w:val="TextkomenteChar"/>
    <w:link w:val="Pedmtkomente"/>
    <w:uiPriority w:val="99"/>
    <w:semiHidden/>
    <w:rsid w:val="00C2269C"/>
    <w:rPr>
      <w:b/>
      <w:bCs/>
    </w:rPr>
  </w:style>
  <w:style w:type="paragraph" w:customStyle="1" w:styleId="Textpsmene">
    <w:name w:val="Text písmene"/>
    <w:basedOn w:val="Normln"/>
    <w:uiPriority w:val="99"/>
    <w:rsid w:val="0011003C"/>
    <w:pPr>
      <w:numPr>
        <w:ilvl w:val="1"/>
        <w:numId w:val="22"/>
      </w:numPr>
      <w:outlineLvl w:val="7"/>
    </w:pPr>
    <w:rPr>
      <w:sz w:val="24"/>
      <w:szCs w:val="24"/>
      <w:lang w:eastAsia="cs-CZ"/>
    </w:rPr>
  </w:style>
  <w:style w:type="paragraph" w:customStyle="1" w:styleId="Textodstavce">
    <w:name w:val="Text odstavce"/>
    <w:basedOn w:val="Normln"/>
    <w:uiPriority w:val="99"/>
    <w:rsid w:val="0011003C"/>
    <w:pPr>
      <w:numPr>
        <w:numId w:val="22"/>
      </w:numPr>
      <w:tabs>
        <w:tab w:val="left" w:pos="851"/>
      </w:tabs>
      <w:spacing w:before="120" w:after="120"/>
      <w:outlineLvl w:val="6"/>
    </w:pPr>
    <w:rPr>
      <w:sz w:val="24"/>
      <w:szCs w:val="24"/>
      <w:lang w:eastAsia="cs-CZ"/>
    </w:rPr>
  </w:style>
  <w:style w:type="character" w:customStyle="1" w:styleId="OdstavecseseznamemChar">
    <w:name w:val="Odstavec se seznamem Char"/>
    <w:link w:val="Odstavecseseznamem"/>
    <w:uiPriority w:val="34"/>
    <w:rsid w:val="001206C8"/>
    <w:rPr>
      <w:rFonts w:ascii="Courier New" w:hAnsi="Courier New" w:cs="Courier New"/>
      <w:sz w:val="16"/>
      <w:szCs w:val="24"/>
    </w:rPr>
  </w:style>
  <w:style w:type="table" w:styleId="Mkatabulky">
    <w:name w:val="Table Grid"/>
    <w:basedOn w:val="Normlntabulka"/>
    <w:uiPriority w:val="59"/>
    <w:rsid w:val="00DE6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uiPriority w:val="99"/>
    <w:semiHidden/>
    <w:unhideWhenUsed/>
    <w:rsid w:val="0059716A"/>
  </w:style>
  <w:style w:type="character" w:styleId="Nevyeenzmnka">
    <w:name w:val="Unresolved Mention"/>
    <w:basedOn w:val="Standardnpsmoodstavce"/>
    <w:uiPriority w:val="99"/>
    <w:semiHidden/>
    <w:unhideWhenUsed/>
    <w:rsid w:val="00CE7219"/>
    <w:rPr>
      <w:color w:val="605E5C"/>
      <w:shd w:val="clear" w:color="auto" w:fill="E1DFDD"/>
    </w:rPr>
  </w:style>
  <w:style w:type="paragraph" w:customStyle="1" w:styleId="l4">
    <w:name w:val="l4"/>
    <w:basedOn w:val="Normln"/>
    <w:rsid w:val="00094E8A"/>
    <w:pPr>
      <w:spacing w:before="100" w:beforeAutospacing="1" w:after="100" w:afterAutospacing="1"/>
    </w:pPr>
    <w:rPr>
      <w:sz w:val="24"/>
      <w:szCs w:val="24"/>
      <w:lang w:eastAsia="cs-CZ"/>
    </w:rPr>
  </w:style>
  <w:style w:type="character" w:styleId="PromnnHTML">
    <w:name w:val="HTML Variable"/>
    <w:basedOn w:val="Standardnpsmoodstavce"/>
    <w:uiPriority w:val="99"/>
    <w:semiHidden/>
    <w:unhideWhenUsed/>
    <w:rsid w:val="00094E8A"/>
    <w:rPr>
      <w:i/>
      <w:iCs/>
    </w:rPr>
  </w:style>
  <w:style w:type="paragraph" w:customStyle="1" w:styleId="l3">
    <w:name w:val="l3"/>
    <w:basedOn w:val="Normln"/>
    <w:rsid w:val="00094E8A"/>
    <w:pPr>
      <w:spacing w:before="100" w:beforeAutospacing="1" w:after="100" w:afterAutospacing="1"/>
    </w:pPr>
    <w:rP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46459">
      <w:bodyDiv w:val="1"/>
      <w:marLeft w:val="0"/>
      <w:marRight w:val="0"/>
      <w:marTop w:val="0"/>
      <w:marBottom w:val="0"/>
      <w:divBdr>
        <w:top w:val="none" w:sz="0" w:space="0" w:color="auto"/>
        <w:left w:val="none" w:sz="0" w:space="0" w:color="auto"/>
        <w:bottom w:val="none" w:sz="0" w:space="0" w:color="auto"/>
        <w:right w:val="none" w:sz="0" w:space="0" w:color="auto"/>
      </w:divBdr>
    </w:div>
    <w:div w:id="1034229376">
      <w:bodyDiv w:val="1"/>
      <w:marLeft w:val="0"/>
      <w:marRight w:val="0"/>
      <w:marTop w:val="0"/>
      <w:marBottom w:val="0"/>
      <w:divBdr>
        <w:top w:val="none" w:sz="0" w:space="0" w:color="auto"/>
        <w:left w:val="none" w:sz="0" w:space="0" w:color="auto"/>
        <w:bottom w:val="none" w:sz="0" w:space="0" w:color="auto"/>
        <w:right w:val="none" w:sz="0" w:space="0" w:color="auto"/>
      </w:divBdr>
    </w:div>
    <w:div w:id="201418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6</Pages>
  <Words>1761</Words>
  <Characters>10396</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Svoboda Lubomír Ing.</cp:lastModifiedBy>
  <cp:revision>56</cp:revision>
  <cp:lastPrinted>2021-03-16T08:15:00Z</cp:lastPrinted>
  <dcterms:created xsi:type="dcterms:W3CDTF">2023-03-14T17:28:00Z</dcterms:created>
  <dcterms:modified xsi:type="dcterms:W3CDTF">2026-03-19T09:34:00Z</dcterms:modified>
</cp:coreProperties>
</file>