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0" w:rsidRPr="00967FCC" w:rsidRDefault="00DC3470" w:rsidP="00DC3470">
      <w:pPr>
        <w:suppressAutoHyphens w:val="0"/>
        <w:ind w:left="720"/>
        <w:contextualSpacing/>
        <w:jc w:val="right"/>
        <w:rPr>
          <w:rFonts w:ascii="Arial" w:hAnsi="Arial" w:cs="Arial"/>
          <w:bCs w:val="0"/>
          <w:i/>
          <w:sz w:val="22"/>
          <w:szCs w:val="22"/>
          <w:lang w:eastAsia="cs-CZ"/>
        </w:rPr>
      </w:pPr>
      <w:r w:rsidRPr="00967FCC">
        <w:rPr>
          <w:rFonts w:ascii="Arial" w:hAnsi="Arial" w:cs="Arial"/>
          <w:bCs w:val="0"/>
          <w:i/>
          <w:sz w:val="22"/>
          <w:szCs w:val="22"/>
          <w:lang w:eastAsia="cs-CZ"/>
        </w:rPr>
        <w:t>příloha č. 2</w:t>
      </w:r>
      <w:r>
        <w:rPr>
          <w:rFonts w:ascii="Arial" w:hAnsi="Arial" w:cs="Arial"/>
          <w:bCs w:val="0"/>
          <w:i/>
          <w:sz w:val="22"/>
          <w:szCs w:val="22"/>
          <w:lang w:eastAsia="cs-CZ"/>
        </w:rPr>
        <w:t xml:space="preserve"> ZP</w:t>
      </w:r>
    </w:p>
    <w:p w:rsidR="00DC3470" w:rsidRDefault="00DC3470" w:rsidP="00DC3470">
      <w:pPr>
        <w:keepNext/>
        <w:tabs>
          <w:tab w:val="left" w:pos="708"/>
        </w:tabs>
        <w:suppressAutoHyphens w:val="0"/>
        <w:snapToGrid w:val="0"/>
        <w:jc w:val="center"/>
        <w:outlineLvl w:val="0"/>
        <w:rPr>
          <w:b/>
          <w:caps/>
          <w:color w:val="000000"/>
          <w:sz w:val="32"/>
          <w:szCs w:val="32"/>
          <w:lang w:eastAsia="en-US"/>
        </w:rPr>
      </w:pPr>
    </w:p>
    <w:p w:rsidR="00DC3470" w:rsidRPr="00BF6FE8" w:rsidRDefault="00DC3470" w:rsidP="00DC3470">
      <w:pPr>
        <w:keepNext/>
        <w:tabs>
          <w:tab w:val="left" w:pos="708"/>
        </w:tabs>
        <w:suppressAutoHyphens w:val="0"/>
        <w:snapToGrid w:val="0"/>
        <w:jc w:val="center"/>
        <w:outlineLvl w:val="0"/>
        <w:rPr>
          <w:b/>
          <w:caps/>
          <w:color w:val="000000"/>
          <w:sz w:val="32"/>
          <w:szCs w:val="32"/>
          <w:lang w:eastAsia="en-US"/>
        </w:rPr>
      </w:pPr>
      <w:r w:rsidRPr="00BF6FE8">
        <w:rPr>
          <w:b/>
          <w:caps/>
          <w:color w:val="000000"/>
          <w:sz w:val="32"/>
          <w:szCs w:val="32"/>
          <w:lang w:eastAsia="en-US"/>
        </w:rPr>
        <w:t>Seznam obdobných zakázek realizovaných uchazečem, jeho pracovníky nebo jeho subdodavateli v posledních 5 letech</w:t>
      </w: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i/>
          <w:szCs w:val="18"/>
          <w:lang w:eastAsia="en-US"/>
        </w:rPr>
      </w:pPr>
    </w:p>
    <w:p w:rsidR="00DC3470" w:rsidRPr="00BF6FE8" w:rsidRDefault="00DC3470" w:rsidP="00DC3470">
      <w:pPr>
        <w:tabs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  <w:r w:rsidRPr="00BF6FE8">
        <w:rPr>
          <w:bCs w:val="0"/>
          <w:szCs w:val="18"/>
          <w:lang w:eastAsia="cs-CZ"/>
        </w:rPr>
        <w:t xml:space="preserve">Tento formulář slouží k prokázání splnění technického kvalifikačního předpokladu pro dodavatele: </w:t>
      </w:r>
    </w:p>
    <w:p w:rsidR="00DC3470" w:rsidRPr="00BF6FE8" w:rsidRDefault="00DC3470" w:rsidP="00DC3470">
      <w:pPr>
        <w:tabs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</w:p>
    <w:p w:rsidR="00DC3470" w:rsidRPr="00BF6FE8" w:rsidRDefault="00DC3470" w:rsidP="00DC3470">
      <w:pPr>
        <w:tabs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  <w:r w:rsidRPr="00BF6FE8">
        <w:rPr>
          <w:bCs w:val="0"/>
          <w:szCs w:val="18"/>
          <w:lang w:eastAsia="cs-CZ"/>
        </w:rPr>
        <w:t>Obchodní firma / IČ:</w:t>
      </w:r>
    </w:p>
    <w:p w:rsidR="00DC3470" w:rsidRPr="00BF6FE8" w:rsidRDefault="00DC3470" w:rsidP="00DC3470">
      <w:pPr>
        <w:tabs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</w:p>
    <w:p w:rsidR="00DC3470" w:rsidRPr="00BF6FE8" w:rsidRDefault="00DC3470" w:rsidP="00DC3470">
      <w:pPr>
        <w:tabs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</w:p>
    <w:p w:rsidR="00DC3470" w:rsidRPr="00BF6FE8" w:rsidRDefault="00DC3470" w:rsidP="00DC3470">
      <w:pPr>
        <w:tabs>
          <w:tab w:val="left" w:pos="0"/>
          <w:tab w:val="left" w:pos="851"/>
        </w:tabs>
        <w:suppressAutoHyphens w:val="0"/>
        <w:jc w:val="both"/>
        <w:outlineLvl w:val="6"/>
        <w:rPr>
          <w:bCs w:val="0"/>
          <w:szCs w:val="18"/>
          <w:lang w:eastAsia="cs-CZ"/>
        </w:rPr>
      </w:pPr>
      <w:r w:rsidRPr="00BF6FE8">
        <w:rPr>
          <w:bCs w:val="0"/>
          <w:szCs w:val="18"/>
          <w:lang w:eastAsia="cs-CZ"/>
        </w:rPr>
        <w:t>__________________________________________________________________</w:t>
      </w: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  <w:r w:rsidRPr="00BF6FE8">
        <w:rPr>
          <w:bCs w:val="0"/>
          <w:szCs w:val="18"/>
          <w:lang w:eastAsia="en-US"/>
        </w:rPr>
        <w:t>Úroveň pro splnění kvalifikace je stanovena:</w:t>
      </w: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p w:rsidR="00DC3470" w:rsidRPr="00136DF4" w:rsidRDefault="00DC3470" w:rsidP="00DC3470">
      <w:pPr>
        <w:suppressAutoHyphens w:val="0"/>
        <w:snapToGrid w:val="0"/>
        <w:rPr>
          <w:b/>
          <w:bCs w:val="0"/>
          <w:lang w:eastAsia="en-US"/>
        </w:rPr>
      </w:pPr>
      <w:r w:rsidRPr="00136DF4">
        <w:rPr>
          <w:b/>
          <w:bCs w:val="0"/>
          <w:lang w:eastAsia="en-US"/>
        </w:rPr>
        <w:t>Alespoň 3 obdobné zakázky realizované a řádně dokončené v posledních 5 letech</w:t>
      </w:r>
      <w:r w:rsidRPr="00136DF4">
        <w:t xml:space="preserve"> </w:t>
      </w:r>
      <w:r w:rsidRPr="00136DF4">
        <w:rPr>
          <w:b/>
          <w:bCs w:val="0"/>
          <w:lang w:eastAsia="en-US"/>
        </w:rPr>
        <w:t>s finančním objemem min. 4</w:t>
      </w:r>
      <w:r>
        <w:rPr>
          <w:b/>
          <w:bCs w:val="0"/>
          <w:lang w:eastAsia="en-US"/>
        </w:rPr>
        <w:t>5</w:t>
      </w:r>
      <w:r w:rsidRPr="00136DF4">
        <w:rPr>
          <w:b/>
          <w:bCs w:val="0"/>
          <w:lang w:eastAsia="en-US"/>
        </w:rPr>
        <w:t>0.00,00 Kč/1 zakázku</w:t>
      </w:r>
      <w:r w:rsidRPr="00136DF4">
        <w:rPr>
          <w:rFonts w:ascii="Arial" w:hAnsi="Arial" w:cs="Arial"/>
          <w:sz w:val="22"/>
          <w:szCs w:val="22"/>
        </w:rPr>
        <w:t>.</w:t>
      </w: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cs-CZ"/>
        </w:rPr>
      </w:pPr>
      <w:r w:rsidRPr="00BF6FE8">
        <w:rPr>
          <w:bCs w:val="0"/>
          <w:szCs w:val="1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322"/>
      </w:tblGrid>
      <w:tr w:rsidR="00DC3470" w:rsidRPr="00BF6FE8" w:rsidTr="0065170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caps/>
                <w:sz w:val="28"/>
                <w:szCs w:val="18"/>
                <w:lang w:eastAsia="en-US"/>
              </w:rPr>
            </w:pPr>
            <w:r w:rsidRPr="00BF6FE8">
              <w:rPr>
                <w:b/>
                <w:caps/>
                <w:sz w:val="28"/>
                <w:szCs w:val="18"/>
                <w:lang w:eastAsia="en-US"/>
              </w:rPr>
              <w:t>referenční zakázka č. 1</w:t>
            </w: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Požadovaný údaj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Hodnota požadovaného údaje</w:t>
            </w: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Název zakázky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Popis předmětu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Místo plnění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Doba plnění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Finanční objem zakázky (v tis. Kč bez DPH)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Objednatel </w:t>
            </w:r>
          </w:p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(název a sídlo)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</w:tbl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322"/>
      </w:tblGrid>
      <w:tr w:rsidR="00DC3470" w:rsidRPr="00BF6FE8" w:rsidTr="0065170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caps/>
                <w:sz w:val="28"/>
                <w:szCs w:val="18"/>
                <w:lang w:eastAsia="en-US"/>
              </w:rPr>
            </w:pPr>
            <w:r w:rsidRPr="00BF6FE8">
              <w:rPr>
                <w:b/>
                <w:caps/>
                <w:sz w:val="28"/>
                <w:szCs w:val="18"/>
                <w:lang w:eastAsia="en-US"/>
              </w:rPr>
              <w:t>referenční zakázka č. 2</w:t>
            </w: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Požadovaný údaj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Hodnota požadovaného údaje</w:t>
            </w: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Název zakázky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Popis předmětu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Místo plnění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Doba plnění zakázky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Finanční objem zakázky (v tis. Kč bez DPH)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Objednatel </w:t>
            </w:r>
          </w:p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(název a sídlo)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</w:tbl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  <w:r w:rsidRPr="00BF6FE8">
        <w:rPr>
          <w:bCs w:val="0"/>
          <w:szCs w:val="1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257"/>
      </w:tblGrid>
      <w:tr w:rsidR="00DC3470" w:rsidRPr="00BF6FE8" w:rsidTr="00651707">
        <w:trPr>
          <w:cantSplit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caps/>
                <w:sz w:val="28"/>
                <w:szCs w:val="18"/>
                <w:lang w:eastAsia="en-US"/>
              </w:rPr>
            </w:pPr>
            <w:r w:rsidRPr="00BF6FE8">
              <w:rPr>
                <w:b/>
                <w:caps/>
                <w:sz w:val="28"/>
                <w:szCs w:val="18"/>
                <w:lang w:eastAsia="en-US"/>
              </w:rPr>
              <w:lastRenderedPageBreak/>
              <w:t>referenční zakázka č. 3</w:t>
            </w: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Požadovaný údaj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/>
                <w:szCs w:val="18"/>
                <w:lang w:eastAsia="en-US"/>
              </w:rPr>
            </w:pPr>
            <w:r w:rsidRPr="00BF6FE8">
              <w:rPr>
                <w:b/>
                <w:szCs w:val="18"/>
                <w:lang w:eastAsia="en-US"/>
              </w:rPr>
              <w:t>Hodnota požadovaného údaje</w:t>
            </w: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Název zakázky a popis předmětu zakázky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Popis předmětu zakázky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Místo plnění zakázky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Doba plnění zakázky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Finanční objem zakázky (v tis. Kč bez DPH)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Objednatel </w:t>
            </w:r>
          </w:p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(název a sídlo)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  <w:tr w:rsidR="00DC3470" w:rsidRPr="00BF6FE8" w:rsidTr="00651707">
        <w:trPr>
          <w:cantSplit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70" w:rsidRPr="00BF6FE8" w:rsidRDefault="00DC3470" w:rsidP="00651707">
            <w:pPr>
              <w:suppressAutoHyphens w:val="0"/>
              <w:snapToGrid w:val="0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</w:tr>
    </w:tbl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napToGrid w:val="0"/>
          <w:szCs w:val="18"/>
          <w:lang w:eastAsia="en-US"/>
        </w:rPr>
      </w:pP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  <w:r w:rsidRPr="00BF6FE8">
        <w:rPr>
          <w:bCs w:val="0"/>
          <w:szCs w:val="18"/>
          <w:lang w:eastAsia="en-US"/>
        </w:rPr>
        <w:t>Datum: ________________</w:t>
      </w:r>
    </w:p>
    <w:p w:rsidR="00DC3470" w:rsidRPr="00BF6FE8" w:rsidRDefault="00DC3470" w:rsidP="00DC3470">
      <w:pPr>
        <w:suppressAutoHyphens w:val="0"/>
        <w:snapToGrid w:val="0"/>
        <w:jc w:val="both"/>
        <w:rPr>
          <w:bCs w:val="0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5949"/>
      </w:tblGrid>
      <w:tr w:rsidR="00DC3470" w:rsidRPr="00BF6FE8" w:rsidTr="00651707">
        <w:trPr>
          <w:trHeight w:val="15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Otisk razítka</w:t>
            </w: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both"/>
              <w:rPr>
                <w:bCs w:val="0"/>
                <w:szCs w:val="18"/>
                <w:lang w:eastAsia="en-US"/>
              </w:rPr>
            </w:pPr>
          </w:p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_____________________________________</w:t>
            </w:r>
          </w:p>
          <w:p w:rsidR="00DC3470" w:rsidRPr="00BF6FE8" w:rsidRDefault="00DC3470" w:rsidP="00651707">
            <w:pPr>
              <w:suppressAutoHyphens w:val="0"/>
              <w:snapToGrid w:val="0"/>
              <w:jc w:val="center"/>
              <w:rPr>
                <w:bCs w:val="0"/>
                <w:szCs w:val="18"/>
                <w:lang w:eastAsia="en-US"/>
              </w:rPr>
            </w:pPr>
            <w:r w:rsidRPr="00BF6FE8">
              <w:rPr>
                <w:bCs w:val="0"/>
                <w:szCs w:val="18"/>
                <w:lang w:eastAsia="en-US"/>
              </w:rPr>
              <w:t>Podpis osoby oprávněné jednat za dodavatele</w:t>
            </w:r>
          </w:p>
        </w:tc>
      </w:tr>
    </w:tbl>
    <w:p w:rsidR="00DC3470" w:rsidRPr="00BF6FE8" w:rsidRDefault="00DC3470" w:rsidP="00DC3470">
      <w:pPr>
        <w:suppressAutoHyphens w:val="0"/>
        <w:jc w:val="both"/>
        <w:rPr>
          <w:bCs w:val="0"/>
          <w:lang w:eastAsia="cs-CZ"/>
        </w:rPr>
      </w:pPr>
    </w:p>
    <w:p w:rsidR="00DC3470" w:rsidRPr="00BF6FE8" w:rsidRDefault="00DC3470" w:rsidP="00DC3470">
      <w:pPr>
        <w:suppressAutoHyphens w:val="0"/>
        <w:jc w:val="both"/>
        <w:rPr>
          <w:bCs w:val="0"/>
          <w:lang w:eastAsia="cs-CZ"/>
        </w:rPr>
      </w:pPr>
    </w:p>
    <w:p w:rsidR="00DC3470" w:rsidRDefault="00DC3470" w:rsidP="00DC3470">
      <w:pPr>
        <w:jc w:val="both"/>
        <w:rPr>
          <w:rFonts w:ascii="Arial" w:hAnsi="Arial" w:cs="Arial"/>
          <w:b/>
          <w:bCs w:val="0"/>
          <w:sz w:val="20"/>
          <w:szCs w:val="20"/>
          <w:u w:val="single"/>
        </w:rPr>
      </w:pPr>
    </w:p>
    <w:p w:rsidR="00DC3470" w:rsidRDefault="00DC3470" w:rsidP="00DC3470">
      <w:pPr>
        <w:jc w:val="both"/>
        <w:rPr>
          <w:rFonts w:ascii="Arial" w:hAnsi="Arial" w:cs="Arial"/>
          <w:b/>
          <w:bCs w:val="0"/>
          <w:sz w:val="20"/>
          <w:szCs w:val="20"/>
          <w:u w:val="single"/>
        </w:rPr>
      </w:pPr>
    </w:p>
    <w:p w:rsidR="000D0F23" w:rsidRDefault="000D0F23">
      <w:bookmarkStart w:id="0" w:name="_GoBack"/>
      <w:bookmarkEnd w:id="0"/>
    </w:p>
    <w:sectPr w:rsidR="000D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0"/>
    <w:rsid w:val="000D0F23"/>
    <w:rsid w:val="00D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47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4">
    <w:name w:val=" Char Char Char Char Char Char4"/>
    <w:basedOn w:val="Normln"/>
    <w:rsid w:val="00DC3470"/>
    <w:pPr>
      <w:suppressAutoHyphens w:val="0"/>
      <w:spacing w:after="160" w:line="240" w:lineRule="exact"/>
      <w:jc w:val="both"/>
    </w:pPr>
    <w:rPr>
      <w:rFonts w:ascii="Times New Roman Bold" w:hAnsi="Times New Roman Bold"/>
      <w:bCs w:val="0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47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4">
    <w:name w:val=" Char Char Char Char Char Char4"/>
    <w:basedOn w:val="Normln"/>
    <w:rsid w:val="00DC3470"/>
    <w:pPr>
      <w:suppressAutoHyphens w:val="0"/>
      <w:spacing w:after="160" w:line="240" w:lineRule="exact"/>
      <w:jc w:val="both"/>
    </w:pPr>
    <w:rPr>
      <w:rFonts w:ascii="Times New Roman Bold" w:hAnsi="Times New Roman Bold"/>
      <w:bCs w:val="0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Stoklasová Martina Ing.</dc:creator>
  <cp:lastModifiedBy>Stoklasová Martina Ing.</cp:lastModifiedBy>
  <cp:revision>1</cp:revision>
  <dcterms:created xsi:type="dcterms:W3CDTF">2020-04-03T08:05:00Z</dcterms:created>
  <dcterms:modified xsi:type="dcterms:W3CDTF">2020-04-03T08:06:00Z</dcterms:modified>
</cp:coreProperties>
</file>